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7DE" w:rsidRPr="0084105C" w:rsidRDefault="00AD17DE" w:rsidP="009E110E">
      <w:pPr>
        <w:rPr>
          <w:b/>
          <w:noProof w:val="0"/>
          <w:sz w:val="28"/>
          <w:szCs w:val="28"/>
        </w:rPr>
      </w:pPr>
      <w:r w:rsidRPr="0084105C">
        <w:rPr>
          <w:b/>
          <w:noProof w:val="0"/>
          <w:sz w:val="28"/>
          <w:szCs w:val="28"/>
        </w:rPr>
        <w:t xml:space="preserve">Vorlesung </w:t>
      </w:r>
      <w:r w:rsidR="00B82D98">
        <w:rPr>
          <w:b/>
          <w:noProof w:val="0"/>
          <w:sz w:val="28"/>
          <w:szCs w:val="28"/>
        </w:rPr>
        <w:t>5</w:t>
      </w:r>
      <w:r w:rsidR="00317E1D">
        <w:rPr>
          <w:b/>
          <w:noProof w:val="0"/>
          <w:sz w:val="28"/>
          <w:szCs w:val="28"/>
        </w:rPr>
        <w:t xml:space="preserve"> – Teil 1</w:t>
      </w:r>
    </w:p>
    <w:p w:rsidR="0084105C" w:rsidRDefault="00242F5C" w:rsidP="009E110E">
      <w:pPr>
        <w:rPr>
          <w:noProof w:val="0"/>
          <w:sz w:val="28"/>
          <w:szCs w:val="28"/>
        </w:rPr>
      </w:pPr>
      <w:bookmarkStart w:id="0" w:name="_GoBack"/>
      <w:bookmarkEnd w:id="0"/>
      <w:r>
        <w:rPr>
          <w:noProof w:val="0"/>
          <w:sz w:val="28"/>
          <w:szCs w:val="28"/>
        </w:rPr>
        <w:t>Folie 35</w:t>
      </w:r>
    </w:p>
    <w:p w:rsidR="00242F5C" w:rsidRDefault="00242F5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94843" w:rsidRDefault="0029484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eine Information bearbeiten zu können muss man sie in einem geeignetem Zahlsystem z.B. im </w:t>
      </w:r>
      <w:r w:rsidR="00242F5C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inären System darstellen.</w:t>
      </w:r>
    </w:p>
    <w:p w:rsidR="006E79D4" w:rsidRDefault="0029484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Nahmen wir z.B. an, wir haben eine Tatstatur, jeder Taste gehört ein Digitaleingang. Ein </w:t>
      </w:r>
      <w:proofErr w:type="spellStart"/>
      <w:r w:rsidR="00242F5C">
        <w:rPr>
          <w:noProof w:val="0"/>
          <w:sz w:val="28"/>
          <w:szCs w:val="28"/>
        </w:rPr>
        <w:t>Kodierer</w:t>
      </w:r>
      <w:proofErr w:type="spellEnd"/>
      <w:r w:rsidR="001A74DA">
        <w:rPr>
          <w:noProof w:val="0"/>
          <w:sz w:val="28"/>
          <w:szCs w:val="28"/>
        </w:rPr>
        <w:t xml:space="preserve"> ist ein kombinatorisches Netzwerk. Es erzeugt</w:t>
      </w:r>
      <w:r>
        <w:rPr>
          <w:noProof w:val="0"/>
          <w:sz w:val="28"/>
          <w:szCs w:val="28"/>
        </w:rPr>
        <w:t xml:space="preserve"> </w:t>
      </w:r>
      <w:r w:rsidR="001A74DA">
        <w:rPr>
          <w:noProof w:val="0"/>
          <w:sz w:val="28"/>
          <w:szCs w:val="28"/>
        </w:rPr>
        <w:t>den binären Code, der de</w:t>
      </w:r>
      <w:r w:rsidR="007A52CE">
        <w:rPr>
          <w:noProof w:val="0"/>
          <w:sz w:val="28"/>
          <w:szCs w:val="28"/>
        </w:rPr>
        <w:t>r aktivierten Taste entspricht.</w:t>
      </w:r>
    </w:p>
    <w:p w:rsidR="001A74DA" w:rsidRDefault="001A74D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einfachste </w:t>
      </w:r>
      <w:proofErr w:type="spellStart"/>
      <w:r w:rsidR="00242F5C">
        <w:rPr>
          <w:noProof w:val="0"/>
          <w:sz w:val="28"/>
          <w:szCs w:val="28"/>
        </w:rPr>
        <w:t>Kodierer</w:t>
      </w:r>
      <w:proofErr w:type="spellEnd"/>
      <w:r>
        <w:rPr>
          <w:noProof w:val="0"/>
          <w:sz w:val="28"/>
          <w:szCs w:val="28"/>
        </w:rPr>
        <w:t xml:space="preserve"> setzt voraus</w:t>
      </w:r>
      <w:r w:rsidR="00242F5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nur ein Eingang in einem Moment aktiv ist – das heißt es wird in einem Moment nur eine Taste gedrückt.</w:t>
      </w:r>
    </w:p>
    <w:p w:rsidR="001A74DA" w:rsidRDefault="001A74D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 als Be</w:t>
      </w:r>
      <w:r w:rsidR="00242F5C">
        <w:rPr>
          <w:noProof w:val="0"/>
          <w:sz w:val="28"/>
          <w:szCs w:val="28"/>
        </w:rPr>
        <w:t>ispiel acht Eingänge A0 bis A7.</w:t>
      </w:r>
    </w:p>
    <w:p w:rsidR="00242F5C" w:rsidRDefault="00242F5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36</w:t>
      </w:r>
    </w:p>
    <w:p w:rsidR="00242F5C" w:rsidRDefault="00242F5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A74DA" w:rsidRDefault="001A74D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Kombinatorische Tabelle dieses </w:t>
      </w:r>
      <w:proofErr w:type="spellStart"/>
      <w:r w:rsidR="00242F5C">
        <w:rPr>
          <w:noProof w:val="0"/>
          <w:sz w:val="28"/>
          <w:szCs w:val="28"/>
        </w:rPr>
        <w:t>Kodierer</w:t>
      </w:r>
      <w:r>
        <w:rPr>
          <w:noProof w:val="0"/>
          <w:sz w:val="28"/>
          <w:szCs w:val="28"/>
        </w:rPr>
        <w:t>s</w:t>
      </w:r>
      <w:proofErr w:type="spellEnd"/>
      <w:r>
        <w:rPr>
          <w:noProof w:val="0"/>
          <w:sz w:val="28"/>
          <w:szCs w:val="28"/>
        </w:rPr>
        <w:t xml:space="preserve"> wird in Folie </w:t>
      </w:r>
      <w:r w:rsidR="00242F5C">
        <w:rPr>
          <w:noProof w:val="0"/>
          <w:sz w:val="28"/>
          <w:szCs w:val="28"/>
        </w:rPr>
        <w:t xml:space="preserve">36 </w:t>
      </w:r>
      <w:r>
        <w:rPr>
          <w:noProof w:val="0"/>
          <w:sz w:val="28"/>
          <w:szCs w:val="28"/>
        </w:rPr>
        <w:t>gezeigt.</w:t>
      </w:r>
    </w:p>
    <w:p w:rsidR="001A74DA" w:rsidRDefault="001A74D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Diese Tabelle kann mit ODER Gatter</w:t>
      </w:r>
      <w:r w:rsidR="0076337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realisiert werden</w:t>
      </w:r>
    </w:p>
    <w:p w:rsidR="001A74DA" w:rsidRDefault="001A74D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Y0 = A1 || A3 ||</w:t>
      </w:r>
      <w:r w:rsidRPr="001A74D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A5 ||  A7</w:t>
      </w:r>
    </w:p>
    <w:p w:rsidR="001A74DA" w:rsidRDefault="001A74DA" w:rsidP="001A74D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Y1 = A2 || A3 ||</w:t>
      </w:r>
      <w:r w:rsidRPr="001A74D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A6 ||  A7</w:t>
      </w:r>
    </w:p>
    <w:p w:rsidR="001A74DA" w:rsidRDefault="001A74DA" w:rsidP="001A74D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Y2 = A4 || A5 ||</w:t>
      </w:r>
      <w:r w:rsidRPr="001A74DA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A6 ||  A7</w:t>
      </w:r>
    </w:p>
    <w:p w:rsidR="0076337F" w:rsidRDefault="0076337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</w:t>
      </w:r>
      <w:r w:rsidR="00242F5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</w:t>
      </w:r>
      <w:r w:rsidR="00242F5C">
        <w:rPr>
          <w:noProof w:val="0"/>
          <w:sz w:val="28"/>
          <w:szCs w:val="28"/>
        </w:rPr>
        <w:t>ein</w:t>
      </w:r>
      <w:r>
        <w:rPr>
          <w:noProof w:val="0"/>
          <w:sz w:val="28"/>
          <w:szCs w:val="28"/>
        </w:rPr>
        <w:t xml:space="preserve"> </w:t>
      </w:r>
      <w:proofErr w:type="spellStart"/>
      <w:r w:rsidR="00242F5C">
        <w:rPr>
          <w:noProof w:val="0"/>
          <w:sz w:val="28"/>
          <w:szCs w:val="28"/>
        </w:rPr>
        <w:t>Kodierer</w:t>
      </w:r>
      <w:proofErr w:type="spellEnd"/>
      <w:r w:rsidR="00242F5C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umgekehrte Funktionalität wie der </w:t>
      </w:r>
      <w:r w:rsidR="00242F5C">
        <w:rPr>
          <w:noProof w:val="0"/>
          <w:sz w:val="28"/>
          <w:szCs w:val="28"/>
        </w:rPr>
        <w:t>Decoder</w:t>
      </w:r>
      <w:r>
        <w:rPr>
          <w:noProof w:val="0"/>
          <w:sz w:val="28"/>
          <w:szCs w:val="28"/>
        </w:rPr>
        <w:t xml:space="preserve"> hat.</w:t>
      </w:r>
    </w:p>
    <w:p w:rsidR="00242F5C" w:rsidRDefault="00242F5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37</w:t>
      </w:r>
    </w:p>
    <w:p w:rsidR="00242F5C" w:rsidRDefault="00242F5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6337F" w:rsidRDefault="0076337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Beachten wir</w:t>
      </w:r>
      <w:r w:rsidR="00242F5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</w:t>
      </w:r>
      <w:proofErr w:type="spellStart"/>
      <w:r w:rsidR="00242F5C">
        <w:rPr>
          <w:noProof w:val="0"/>
          <w:sz w:val="28"/>
          <w:szCs w:val="28"/>
        </w:rPr>
        <w:t>Kodierer</w:t>
      </w:r>
      <w:proofErr w:type="spellEnd"/>
      <w:r>
        <w:rPr>
          <w:noProof w:val="0"/>
          <w:sz w:val="28"/>
          <w:szCs w:val="28"/>
        </w:rPr>
        <w:t xml:space="preserve"> nur dann richtig funktioniert, wenn nur ein Eingangssignal aktiv ist. Wenn z.B. A3 und A4 gleichzeitig aktiv werden, bekommen wir am Ausgang den Code Y0 = Y1 = Y2 = 1 also 7 statt 3 oder 4.</w:t>
      </w:r>
    </w:p>
    <w:p w:rsidR="0076337F" w:rsidRDefault="0076337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den Systemen wo mehrere Eingänge gleichzeitig aktiv werden können werden die </w:t>
      </w:r>
      <w:proofErr w:type="spellStart"/>
      <w:r>
        <w:rPr>
          <w:noProof w:val="0"/>
          <w:sz w:val="28"/>
          <w:szCs w:val="28"/>
        </w:rPr>
        <w:t>Prioritäts</w:t>
      </w:r>
      <w:r w:rsidR="00242F5C">
        <w:rPr>
          <w:noProof w:val="0"/>
          <w:sz w:val="28"/>
          <w:szCs w:val="28"/>
        </w:rPr>
        <w:t>kodierer</w:t>
      </w:r>
      <w:proofErr w:type="spellEnd"/>
      <w:r>
        <w:rPr>
          <w:noProof w:val="0"/>
          <w:sz w:val="28"/>
          <w:szCs w:val="28"/>
        </w:rPr>
        <w:t xml:space="preserve"> benutzt. Diese erzeugen </w:t>
      </w:r>
      <w:r w:rsidR="0084788A">
        <w:rPr>
          <w:noProof w:val="0"/>
          <w:sz w:val="28"/>
          <w:szCs w:val="28"/>
        </w:rPr>
        <w:t xml:space="preserve">den Kode </w:t>
      </w:r>
      <w:r w:rsidR="00242F5C">
        <w:rPr>
          <w:noProof w:val="0"/>
          <w:sz w:val="28"/>
          <w:szCs w:val="28"/>
        </w:rPr>
        <w:t>des</w:t>
      </w:r>
      <w:r w:rsidR="0084788A">
        <w:rPr>
          <w:noProof w:val="0"/>
          <w:sz w:val="28"/>
          <w:szCs w:val="28"/>
        </w:rPr>
        <w:t xml:space="preserve"> Eingang</w:t>
      </w:r>
      <w:r w:rsidR="00242F5C">
        <w:rPr>
          <w:noProof w:val="0"/>
          <w:sz w:val="28"/>
          <w:szCs w:val="28"/>
        </w:rPr>
        <w:t>s</w:t>
      </w:r>
      <w:r w:rsidR="0084788A">
        <w:rPr>
          <w:noProof w:val="0"/>
          <w:sz w:val="28"/>
          <w:szCs w:val="28"/>
        </w:rPr>
        <w:t xml:space="preserve"> mit höchster Priorität – z.B. den größeren Kode.</w:t>
      </w:r>
    </w:p>
    <w:p w:rsidR="00242F5C" w:rsidRDefault="00242F5C" w:rsidP="009E110E">
      <w:pPr>
        <w:rPr>
          <w:noProof w:val="0"/>
          <w:sz w:val="28"/>
          <w:szCs w:val="28"/>
        </w:rPr>
      </w:pPr>
    </w:p>
    <w:p w:rsidR="00242F5C" w:rsidRDefault="00242F5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38/39</w:t>
      </w:r>
    </w:p>
    <w:p w:rsidR="00242F5C" w:rsidRDefault="00242F5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4788A" w:rsidRDefault="0084788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den </w:t>
      </w:r>
      <w:proofErr w:type="spellStart"/>
      <w:r>
        <w:rPr>
          <w:noProof w:val="0"/>
          <w:sz w:val="28"/>
          <w:szCs w:val="28"/>
        </w:rPr>
        <w:t>Prioritäts</w:t>
      </w:r>
      <w:r w:rsidR="00242F5C">
        <w:rPr>
          <w:noProof w:val="0"/>
          <w:sz w:val="28"/>
          <w:szCs w:val="28"/>
        </w:rPr>
        <w:t>kodierer</w:t>
      </w:r>
      <w:proofErr w:type="spellEnd"/>
      <w:r>
        <w:rPr>
          <w:noProof w:val="0"/>
          <w:sz w:val="28"/>
          <w:szCs w:val="28"/>
        </w:rPr>
        <w:t xml:space="preserve"> mithilfe eines einfachen </w:t>
      </w:r>
      <w:proofErr w:type="spellStart"/>
      <w:r w:rsidR="00242F5C">
        <w:rPr>
          <w:noProof w:val="0"/>
          <w:sz w:val="28"/>
          <w:szCs w:val="28"/>
        </w:rPr>
        <w:t>Kodierer</w:t>
      </w:r>
      <w:r>
        <w:rPr>
          <w:noProof w:val="0"/>
          <w:sz w:val="28"/>
          <w:szCs w:val="28"/>
        </w:rPr>
        <w:t>s</w:t>
      </w:r>
      <w:proofErr w:type="spellEnd"/>
      <w:r>
        <w:rPr>
          <w:noProof w:val="0"/>
          <w:sz w:val="28"/>
          <w:szCs w:val="28"/>
        </w:rPr>
        <w:t xml:space="preserve"> und eines Prioritäts-Netzwerks aufbauen. Das Prioritätsnetzwerk soll gewährleisten</w:t>
      </w:r>
      <w:r w:rsidR="00242F5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nur ein Ausgang aktiv ist, ungeachtet von der Zahl der aktiven Eingängen. Z.B.</w:t>
      </w:r>
      <w:r w:rsidR="00242F5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A3 und A4 Eingänge aktiv sind, soll nur AP4 aktiv werden.</w:t>
      </w:r>
    </w:p>
    <w:p w:rsidR="0084788A" w:rsidRDefault="0084788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Prioritätsnetzwerk kann mit folgenden Funktionen beschrieben werden:</w:t>
      </w:r>
    </w:p>
    <w:p w:rsidR="0084788A" w:rsidRDefault="0084788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AP7 = A7</w:t>
      </w:r>
    </w:p>
    <w:p w:rsidR="0084788A" w:rsidRDefault="0084788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AP6 = A6 &amp; !A7</w:t>
      </w:r>
    </w:p>
    <w:p w:rsidR="0084788A" w:rsidRDefault="0084788A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AP5 = A5 &amp; !A6 &amp; !A7</w:t>
      </w:r>
    </w:p>
    <w:p w:rsidR="0084788A" w:rsidRDefault="0084788A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…</w:t>
      </w:r>
    </w:p>
    <w:p w:rsidR="0084788A" w:rsidRDefault="0084788A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AP0 = A0 &amp; !A1 &amp; !A2 &amp; !A3 &amp; !A4 &amp; !A5 &amp; !A6 &amp; !A7</w:t>
      </w:r>
    </w:p>
    <w:p w:rsidR="0084788A" w:rsidRDefault="0084788A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Funktionen können wie in Folie </w:t>
      </w:r>
      <w:r w:rsidR="00242F5C">
        <w:rPr>
          <w:noProof w:val="0"/>
          <w:sz w:val="28"/>
          <w:szCs w:val="28"/>
        </w:rPr>
        <w:t>39</w:t>
      </w:r>
      <w:r>
        <w:rPr>
          <w:noProof w:val="0"/>
          <w:sz w:val="28"/>
          <w:szCs w:val="28"/>
        </w:rPr>
        <w:t xml:space="preserve"> realisiert werden.</w:t>
      </w:r>
    </w:p>
    <w:p w:rsidR="00F54416" w:rsidRDefault="00242F5C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242F5C" w:rsidRDefault="00242F5C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711BB" w:rsidRDefault="008711BB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proofErr w:type="spellStart"/>
      <w:r>
        <w:rPr>
          <w:noProof w:val="0"/>
          <w:sz w:val="28"/>
          <w:szCs w:val="28"/>
        </w:rPr>
        <w:t>Prioritäts</w:t>
      </w:r>
      <w:r w:rsidR="00242F5C">
        <w:rPr>
          <w:noProof w:val="0"/>
          <w:sz w:val="28"/>
          <w:szCs w:val="28"/>
        </w:rPr>
        <w:t>kodierer</w:t>
      </w:r>
      <w:proofErr w:type="spellEnd"/>
      <w:r>
        <w:rPr>
          <w:noProof w:val="0"/>
          <w:sz w:val="28"/>
          <w:szCs w:val="28"/>
        </w:rPr>
        <w:t xml:space="preserve"> hat oft die Signale </w:t>
      </w:r>
      <w:proofErr w:type="spellStart"/>
      <w:r w:rsidR="00F54416">
        <w:rPr>
          <w:noProof w:val="0"/>
          <w:sz w:val="28"/>
          <w:szCs w:val="28"/>
        </w:rPr>
        <w:t>Prio</w:t>
      </w:r>
      <w:r>
        <w:rPr>
          <w:noProof w:val="0"/>
          <w:sz w:val="28"/>
          <w:szCs w:val="28"/>
        </w:rPr>
        <w:t>_Input</w:t>
      </w:r>
      <w:proofErr w:type="spellEnd"/>
      <w:r>
        <w:rPr>
          <w:noProof w:val="0"/>
          <w:sz w:val="28"/>
          <w:szCs w:val="28"/>
        </w:rPr>
        <w:t xml:space="preserve"> und </w:t>
      </w:r>
      <w:proofErr w:type="spellStart"/>
      <w:r w:rsidR="00F54416">
        <w:rPr>
          <w:noProof w:val="0"/>
          <w:sz w:val="28"/>
          <w:szCs w:val="28"/>
        </w:rPr>
        <w:t>Prio</w:t>
      </w:r>
      <w:r>
        <w:rPr>
          <w:noProof w:val="0"/>
          <w:sz w:val="28"/>
          <w:szCs w:val="28"/>
        </w:rPr>
        <w:t>_Output</w:t>
      </w:r>
      <w:proofErr w:type="spellEnd"/>
      <w:r>
        <w:rPr>
          <w:noProof w:val="0"/>
          <w:sz w:val="28"/>
          <w:szCs w:val="28"/>
        </w:rPr>
        <w:t xml:space="preserve"> die benutzt werden können um </w:t>
      </w:r>
      <w:r w:rsidR="00242F5C">
        <w:rPr>
          <w:noProof w:val="0"/>
          <w:sz w:val="28"/>
          <w:szCs w:val="28"/>
        </w:rPr>
        <w:t xml:space="preserve">einen </w:t>
      </w:r>
      <w:r>
        <w:rPr>
          <w:noProof w:val="0"/>
          <w:sz w:val="28"/>
          <w:szCs w:val="28"/>
        </w:rPr>
        <w:t xml:space="preserve">größeren </w:t>
      </w:r>
      <w:proofErr w:type="spellStart"/>
      <w:r w:rsidR="00242F5C">
        <w:rPr>
          <w:noProof w:val="0"/>
          <w:sz w:val="28"/>
          <w:szCs w:val="28"/>
        </w:rPr>
        <w:t>Kodierer</w:t>
      </w:r>
      <w:proofErr w:type="spellEnd"/>
      <w:r>
        <w:rPr>
          <w:noProof w:val="0"/>
          <w:sz w:val="28"/>
          <w:szCs w:val="28"/>
        </w:rPr>
        <w:t xml:space="preserve"> als Kaskade von mehreren kleineren zu realisieren.</w:t>
      </w:r>
    </w:p>
    <w:p w:rsidR="008711BB" w:rsidRDefault="00F54416" w:rsidP="0084788A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Prio</w:t>
      </w:r>
      <w:proofErr w:type="spellEnd"/>
      <w:r w:rsidR="008711BB">
        <w:rPr>
          <w:noProof w:val="0"/>
          <w:sz w:val="28"/>
          <w:szCs w:val="28"/>
        </w:rPr>
        <w:t xml:space="preserve"> Output ist die ODER Funktion vom </w:t>
      </w:r>
      <w:proofErr w:type="spellStart"/>
      <w:r>
        <w:rPr>
          <w:noProof w:val="0"/>
          <w:sz w:val="28"/>
          <w:szCs w:val="28"/>
        </w:rPr>
        <w:t>Prio</w:t>
      </w:r>
      <w:r w:rsidR="008711BB">
        <w:rPr>
          <w:noProof w:val="0"/>
          <w:sz w:val="28"/>
          <w:szCs w:val="28"/>
        </w:rPr>
        <w:t>_Input</w:t>
      </w:r>
      <w:proofErr w:type="spellEnd"/>
      <w:r w:rsidR="008711BB">
        <w:rPr>
          <w:noProof w:val="0"/>
          <w:sz w:val="28"/>
          <w:szCs w:val="28"/>
        </w:rPr>
        <w:t xml:space="preserve"> und </w:t>
      </w:r>
      <w:r>
        <w:rPr>
          <w:noProof w:val="0"/>
          <w:sz w:val="28"/>
          <w:szCs w:val="28"/>
        </w:rPr>
        <w:t>allen Eingängen</w:t>
      </w:r>
      <w:r w:rsidR="008711BB">
        <w:rPr>
          <w:noProof w:val="0"/>
          <w:sz w:val="28"/>
          <w:szCs w:val="28"/>
        </w:rPr>
        <w:t>.</w:t>
      </w:r>
    </w:p>
    <w:p w:rsidR="0084788A" w:rsidRDefault="00F54416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Ausgänge sind nur dann Aktiv wenn </w:t>
      </w:r>
      <w:proofErr w:type="spellStart"/>
      <w:r>
        <w:rPr>
          <w:noProof w:val="0"/>
          <w:sz w:val="28"/>
          <w:szCs w:val="28"/>
        </w:rPr>
        <w:t>Prio</w:t>
      </w:r>
      <w:proofErr w:type="spellEnd"/>
      <w:r>
        <w:rPr>
          <w:noProof w:val="0"/>
          <w:sz w:val="28"/>
          <w:szCs w:val="28"/>
        </w:rPr>
        <w:t xml:space="preserve"> Input = 0 ist.</w:t>
      </w:r>
    </w:p>
    <w:p w:rsidR="00242F5C" w:rsidRDefault="00242F5C" w:rsidP="0084788A">
      <w:pPr>
        <w:rPr>
          <w:noProof w:val="0"/>
          <w:sz w:val="28"/>
          <w:szCs w:val="28"/>
        </w:rPr>
      </w:pPr>
    </w:p>
    <w:p w:rsidR="00242F5C" w:rsidRPr="0084105C" w:rsidRDefault="00242F5C" w:rsidP="00242F5C">
      <w:pPr>
        <w:rPr>
          <w:b/>
          <w:noProof w:val="0"/>
          <w:sz w:val="28"/>
          <w:szCs w:val="28"/>
        </w:rPr>
      </w:pPr>
      <w:r w:rsidRPr="00242F5C">
        <w:rPr>
          <w:b/>
          <w:noProof w:val="0"/>
          <w:sz w:val="28"/>
          <w:szCs w:val="28"/>
        </w:rPr>
        <w:t>Thema 3: M</w:t>
      </w:r>
      <w:r>
        <w:rPr>
          <w:b/>
          <w:noProof w:val="0"/>
          <w:sz w:val="28"/>
          <w:szCs w:val="28"/>
        </w:rPr>
        <w:t xml:space="preserve">inimierung von Schaltfunktionen - </w:t>
      </w:r>
      <w:proofErr w:type="spellStart"/>
      <w:r w:rsidRPr="00242F5C">
        <w:rPr>
          <w:b/>
          <w:noProof w:val="0"/>
          <w:sz w:val="28"/>
          <w:szCs w:val="28"/>
        </w:rPr>
        <w:t>Karnaugh</w:t>
      </w:r>
      <w:proofErr w:type="spellEnd"/>
      <w:r w:rsidRPr="00242F5C">
        <w:rPr>
          <w:b/>
          <w:noProof w:val="0"/>
          <w:sz w:val="28"/>
          <w:szCs w:val="28"/>
        </w:rPr>
        <w:t xml:space="preserve"> Tabellen</w:t>
      </w:r>
    </w:p>
    <w:p w:rsidR="00CB00F7" w:rsidRDefault="00242F5C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42</w:t>
      </w:r>
    </w:p>
    <w:p w:rsidR="00242F5C" w:rsidRDefault="00242F5C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CB00F7" w:rsidRDefault="00CB00F7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Wir haben gesehen</w:t>
      </w:r>
      <w:r w:rsidR="00242F5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man eine kombinatorische Tabelle als eine disjunktive Normalform darstellen kann.</w:t>
      </w:r>
    </w:p>
    <w:p w:rsidR="00CB00F7" w:rsidRDefault="00CB00F7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Jeder Zeile mit </w:t>
      </w:r>
      <w:r w:rsidR="00242F5C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Erge</w:t>
      </w:r>
      <w:r w:rsidR="00242F5C">
        <w:rPr>
          <w:noProof w:val="0"/>
          <w:sz w:val="28"/>
          <w:szCs w:val="28"/>
        </w:rPr>
        <w:t>bnis E</w:t>
      </w:r>
      <w:r>
        <w:rPr>
          <w:noProof w:val="0"/>
          <w:sz w:val="28"/>
          <w:szCs w:val="28"/>
        </w:rPr>
        <w:t>ins entspricht eine UND Funktion, die Gesamttabelle ist ODER Funktion von einzelnen Zeilen.</w:t>
      </w:r>
    </w:p>
    <w:p w:rsidR="00CB00F7" w:rsidRDefault="00CB00F7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haben gesehen</w:t>
      </w:r>
      <w:r w:rsidR="00242F5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Normalform oft vereinfacht werden kann – </w:t>
      </w:r>
      <w:r w:rsidR="00242F5C">
        <w:rPr>
          <w:noProof w:val="0"/>
          <w:sz w:val="28"/>
          <w:szCs w:val="28"/>
        </w:rPr>
        <w:t xml:space="preserve">ein </w:t>
      </w:r>
      <w:r>
        <w:rPr>
          <w:noProof w:val="0"/>
          <w:sz w:val="28"/>
          <w:szCs w:val="28"/>
        </w:rPr>
        <w:t>Beispiel ist</w:t>
      </w:r>
      <w:r w:rsidR="00242F5C">
        <w:rPr>
          <w:noProof w:val="0"/>
          <w:sz w:val="28"/>
          <w:szCs w:val="28"/>
        </w:rPr>
        <w:t>:</w:t>
      </w:r>
    </w:p>
    <w:p w:rsidR="00CB00F7" w:rsidRDefault="00CB00F7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AB || !AB = B</w:t>
      </w:r>
    </w:p>
    <w:p w:rsidR="00CB00F7" w:rsidRDefault="00CB00F7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&amp; schreiben wir hier als Produkt.</w:t>
      </w:r>
    </w:p>
    <w:p w:rsidR="00242F5C" w:rsidRDefault="00242F5C" w:rsidP="00242F5C">
      <w:pPr>
        <w:rPr>
          <w:noProof w:val="0"/>
          <w:sz w:val="28"/>
          <w:szCs w:val="28"/>
        </w:rPr>
      </w:pPr>
    </w:p>
    <w:p w:rsidR="00242F5C" w:rsidRDefault="00242F5C" w:rsidP="00242F5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242F5C" w:rsidRDefault="00242F5C" w:rsidP="00242F5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proofErr w:type="spellStart"/>
      <w:r w:rsidRPr="001E421A">
        <w:rPr>
          <w:noProof w:val="0"/>
          <w:sz w:val="28"/>
          <w:szCs w:val="28"/>
        </w:rPr>
        <w:t>Karnaugh</w:t>
      </w:r>
      <w:proofErr w:type="spellEnd"/>
      <w:r w:rsidRPr="001E421A">
        <w:rPr>
          <w:noProof w:val="0"/>
          <w:sz w:val="28"/>
          <w:szCs w:val="28"/>
        </w:rPr>
        <w:t xml:space="preserve">-Tabelle ist eine Graphische Darstellung der Wahrheitstabelle. Es ist aus einer </w:t>
      </w:r>
      <w:proofErr w:type="spellStart"/>
      <w:r w:rsidRPr="001E421A">
        <w:rPr>
          <w:noProof w:val="0"/>
          <w:sz w:val="28"/>
          <w:szCs w:val="28"/>
        </w:rPr>
        <w:t>Kanaugh</w:t>
      </w:r>
      <w:proofErr w:type="spellEnd"/>
      <w:r w:rsidRPr="001E421A">
        <w:rPr>
          <w:noProof w:val="0"/>
          <w:sz w:val="28"/>
          <w:szCs w:val="28"/>
        </w:rPr>
        <w:t>-Tabelle leicht zu erkennen ob eine Normalform vereinfacht werden kann und wie.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 xml:space="preserve">Eine </w:t>
      </w:r>
      <w:proofErr w:type="spellStart"/>
      <w:r w:rsidRPr="001E421A">
        <w:rPr>
          <w:noProof w:val="0"/>
          <w:sz w:val="28"/>
          <w:szCs w:val="28"/>
        </w:rPr>
        <w:t>Karnaugh</w:t>
      </w:r>
      <w:proofErr w:type="spellEnd"/>
      <w:r w:rsidRPr="001E421A">
        <w:rPr>
          <w:noProof w:val="0"/>
          <w:sz w:val="28"/>
          <w:szCs w:val="28"/>
        </w:rPr>
        <w:t>-Tabelle für n Eingangsvariablen hat 2^n Felder.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 xml:space="preserve">Am Rand der Tabelle werden die Variablen beschriftet – jede Zeile gehört einer Variable (negiert oder nicht-negiert) oder einem Produkt von zwei/drei (negierten oder nicht-negierten) Variablen – die negierte Variable wird mit Null </w:t>
      </w:r>
      <w:proofErr w:type="gramStart"/>
      <w:r w:rsidRPr="001E421A">
        <w:rPr>
          <w:noProof w:val="0"/>
          <w:sz w:val="28"/>
          <w:szCs w:val="28"/>
        </w:rPr>
        <w:t>oder !</w:t>
      </w:r>
      <w:proofErr w:type="spellStart"/>
      <w:r w:rsidRPr="001E421A">
        <w:rPr>
          <w:noProof w:val="0"/>
          <w:sz w:val="28"/>
          <w:szCs w:val="28"/>
        </w:rPr>
        <w:t>Xi</w:t>
      </w:r>
      <w:proofErr w:type="spellEnd"/>
      <w:proofErr w:type="gramEnd"/>
      <w:r w:rsidRPr="001E421A">
        <w:rPr>
          <w:noProof w:val="0"/>
          <w:sz w:val="28"/>
          <w:szCs w:val="28"/>
        </w:rPr>
        <w:t xml:space="preserve"> beschriftet.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>Wichtig ist, dass sich horizontal und vertikal benachbarte Felder nur in genau einer Variablen unterscheiden dürfen. Gray Code wird verwendet.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>Mithilfe von Wahrheitstabelle wird in einzelnen Feldern Eins eigetragen wenn für die gegebene Variablen-Kombination die entsprechende Zeile eins ist.</w:t>
      </w:r>
    </w:p>
    <w:p w:rsidR="001E421A" w:rsidRDefault="001E421A" w:rsidP="001E421A">
      <w:pPr>
        <w:rPr>
          <w:noProof w:val="0"/>
          <w:sz w:val="28"/>
          <w:szCs w:val="28"/>
        </w:rPr>
      </w:pPr>
      <w:proofErr w:type="spellStart"/>
      <w:r w:rsidRPr="001E421A">
        <w:rPr>
          <w:noProof w:val="0"/>
          <w:sz w:val="28"/>
          <w:szCs w:val="28"/>
        </w:rPr>
        <w:t>Karnaugh</w:t>
      </w:r>
      <w:proofErr w:type="spellEnd"/>
      <w:r w:rsidRPr="001E421A">
        <w:rPr>
          <w:noProof w:val="0"/>
          <w:sz w:val="28"/>
          <w:szCs w:val="28"/>
        </w:rPr>
        <w:t>-Diagramme eignen sich für die Vereinfachung von Funktionen mit maximal ca. 4–6 Eingangsvariablen; bis 4 Variablen sind sie übersichtlich</w:t>
      </w:r>
    </w:p>
    <w:p w:rsidR="001E421A" w:rsidRDefault="001E421A" w:rsidP="001E42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1E421A" w:rsidRDefault="001E421A" w:rsidP="001E42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B3F37" w:rsidRPr="001E421A" w:rsidRDefault="001E421A" w:rsidP="001E42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Diese Folie zeigt die </w:t>
      </w:r>
      <w:proofErr w:type="spellStart"/>
      <w:r w:rsidRPr="001E421A">
        <w:rPr>
          <w:noProof w:val="0"/>
          <w:sz w:val="28"/>
          <w:szCs w:val="28"/>
        </w:rPr>
        <w:t>Karnaugh</w:t>
      </w:r>
      <w:proofErr w:type="spellEnd"/>
      <w:r>
        <w:rPr>
          <w:noProof w:val="0"/>
          <w:sz w:val="28"/>
          <w:szCs w:val="28"/>
        </w:rPr>
        <w:t xml:space="preserve">-Tabelle der Funktion </w:t>
      </w:r>
      <w:r w:rsidR="000B3F37" w:rsidRPr="001E421A">
        <w:rPr>
          <w:noProof w:val="0"/>
          <w:sz w:val="28"/>
          <w:szCs w:val="28"/>
        </w:rPr>
        <w:t xml:space="preserve">Y = </w:t>
      </w:r>
      <w:r>
        <w:rPr>
          <w:noProof w:val="0"/>
          <w:sz w:val="28"/>
          <w:szCs w:val="28"/>
        </w:rPr>
        <w:t>DCBA + DCB</w:t>
      </w:r>
      <w:proofErr w:type="gramStart"/>
      <w:r>
        <w:rPr>
          <w:noProof w:val="0"/>
          <w:sz w:val="28"/>
          <w:szCs w:val="28"/>
        </w:rPr>
        <w:t>!A</w:t>
      </w:r>
      <w:proofErr w:type="gramEnd"/>
      <w:r>
        <w:rPr>
          <w:noProof w:val="0"/>
          <w:sz w:val="28"/>
          <w:szCs w:val="28"/>
        </w:rPr>
        <w:t xml:space="preserve"> + D!CBA </w:t>
      </w:r>
      <w:r w:rsidR="00045884">
        <w:rPr>
          <w:noProof w:val="0"/>
          <w:sz w:val="28"/>
          <w:szCs w:val="28"/>
        </w:rPr>
        <w:t xml:space="preserve">+ </w:t>
      </w:r>
      <w:r>
        <w:rPr>
          <w:noProof w:val="0"/>
          <w:sz w:val="28"/>
          <w:szCs w:val="28"/>
        </w:rPr>
        <w:t>D!CB!A</w:t>
      </w:r>
    </w:p>
    <w:p w:rsidR="001E421A" w:rsidRDefault="001E421A" w:rsidP="001E421A">
      <w:pPr>
        <w:rPr>
          <w:noProof w:val="0"/>
          <w:sz w:val="28"/>
          <w:szCs w:val="28"/>
        </w:rPr>
      </w:pPr>
    </w:p>
    <w:p w:rsidR="001E421A" w:rsidRDefault="001E421A" w:rsidP="001E42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45/46</w:t>
      </w:r>
    </w:p>
    <w:p w:rsidR="001E421A" w:rsidRDefault="001E421A" w:rsidP="001E42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E421A" w:rsidRPr="001E421A" w:rsidRDefault="00416948" w:rsidP="001E421A">
      <w:pPr>
        <w:rPr>
          <w:sz w:val="28"/>
          <w:szCs w:val="28"/>
        </w:rPr>
      </w:pPr>
      <w:r>
        <w:rPr>
          <w:noProof w:val="0"/>
          <w:sz w:val="28"/>
          <w:szCs w:val="28"/>
        </w:rPr>
        <w:t xml:space="preserve">Beachten wir folgendes – </w:t>
      </w:r>
      <w:r w:rsidR="001E421A" w:rsidRPr="001E421A">
        <w:rPr>
          <w:sz w:val="28"/>
          <w:szCs w:val="28"/>
        </w:rPr>
        <w:t>Wenn wir ein Block mit Einsen haben und wenn in diesem Block einige Variablen alle Kombinationen durchlaufen, können wir diese aus dem UND Produkt eliminieren. D</w:t>
      </w:r>
      <w:r w:rsidR="001E421A">
        <w:rPr>
          <w:sz w:val="28"/>
          <w:szCs w:val="28"/>
        </w:rPr>
        <w:t>er</w:t>
      </w:r>
      <w:r w:rsidR="001E421A" w:rsidRPr="001E421A">
        <w:rPr>
          <w:sz w:val="28"/>
          <w:szCs w:val="28"/>
        </w:rPr>
        <w:t xml:space="preserve"> Block wird nur durch die Feste Variablen dargestellt.</w:t>
      </w:r>
    </w:p>
    <w:p w:rsidR="00416948" w:rsidRDefault="001E421A" w:rsidP="001E42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E421A" w:rsidRDefault="001E421A" w:rsidP="001E421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 xml:space="preserve">Wenn wir bis zwei Variablen an einem Rand </w:t>
      </w:r>
      <w:r w:rsidR="001E421A">
        <w:rPr>
          <w:noProof w:val="0"/>
          <w:sz w:val="28"/>
          <w:szCs w:val="28"/>
        </w:rPr>
        <w:t xml:space="preserve">der Tabelle </w:t>
      </w:r>
      <w:r w:rsidRPr="001E421A">
        <w:rPr>
          <w:noProof w:val="0"/>
          <w:sz w:val="28"/>
          <w:szCs w:val="28"/>
        </w:rPr>
        <w:t>haben</w:t>
      </w:r>
      <w:r w:rsidR="001E421A">
        <w:rPr>
          <w:noProof w:val="0"/>
          <w:sz w:val="28"/>
          <w:szCs w:val="28"/>
        </w:rPr>
        <w:t xml:space="preserve"> (wie hier DC links und BA oben)</w:t>
      </w:r>
      <w:r w:rsidRPr="001E421A">
        <w:rPr>
          <w:noProof w:val="0"/>
          <w:sz w:val="28"/>
          <w:szCs w:val="28"/>
        </w:rPr>
        <w:t>, und Gray Code verwenden, kann für jeden 2x1 Block eine Variable eliminiert werden, für jeden 2x2 Block zwei Variablen, für jeden 2x4 Block drei Variablen.</w:t>
      </w:r>
    </w:p>
    <w:p w:rsidR="001E421A" w:rsidRDefault="001E421A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1E421A" w:rsidRDefault="001E421A" w:rsidP="0084788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>Die Minimierung wird wie folgend gemacht: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>Man versucht, möglichst viele horizontal und vertikal benachbarte Felder, die eine 1 enthalten</w:t>
      </w:r>
      <w:r w:rsidR="001E421A">
        <w:rPr>
          <w:noProof w:val="0"/>
          <w:sz w:val="28"/>
          <w:szCs w:val="28"/>
        </w:rPr>
        <w:t>,</w:t>
      </w:r>
      <w:r w:rsidRPr="001E421A">
        <w:rPr>
          <w:noProof w:val="0"/>
          <w:sz w:val="28"/>
          <w:szCs w:val="28"/>
        </w:rPr>
        <w:t xml:space="preserve"> zu rechteckigen zusammenhängenden Blöcken zusammenzufassen. Als Blockgröße sind alle Potenzen von 2 erlaubt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>Dabei sind alle 1-Felder mit Blöcken zu erfassen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>Ein Block kann unter Umständen über den rechten bzw. unteren Rand des Diagramms fortgesetzt werden</w:t>
      </w:r>
    </w:p>
    <w:p w:rsidR="00BB0874" w:rsidRDefault="001E421A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 xml:space="preserve"> </w:t>
      </w:r>
      <w:r w:rsidR="00BB0874" w:rsidRPr="00BB0874">
        <w:rPr>
          <w:noProof w:val="0"/>
          <w:sz w:val="28"/>
          <w:szCs w:val="28"/>
        </w:rPr>
        <w:t>Dies erklärt sich folgendermaßen: KV-Diagramme für drei Variablen müssen im Grunde als Zylinder verstanden werden. Die Felder ganz links und ganz rechts bzw. oben und unten sind also benachbart.</w:t>
      </w:r>
    </w:p>
    <w:p w:rsidR="00845996" w:rsidRDefault="00845996" w:rsidP="00775B0D">
      <w:pPr>
        <w:rPr>
          <w:noProof w:val="0"/>
          <w:sz w:val="28"/>
          <w:szCs w:val="28"/>
        </w:rPr>
      </w:pPr>
      <w:r w:rsidRPr="00845996">
        <w:rPr>
          <w:noProof w:val="0"/>
          <w:sz w:val="28"/>
          <w:szCs w:val="28"/>
        </w:rPr>
        <w:lastRenderedPageBreak/>
        <w:t>Von den ermittelten Blöcken sind so viele auszuwählen, dass alle 1-Felder überdeckt werden.</w:t>
      </w:r>
    </w:p>
    <w:p w:rsidR="001E421A" w:rsidRDefault="001E421A" w:rsidP="00775B0D">
      <w:pPr>
        <w:rPr>
          <w:noProof w:val="0"/>
          <w:sz w:val="28"/>
          <w:szCs w:val="28"/>
        </w:rPr>
      </w:pPr>
    </w:p>
    <w:p w:rsidR="001E421A" w:rsidRDefault="001E421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1E421A" w:rsidRDefault="001E421A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0B3F37" w:rsidRPr="001E421A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 xml:space="preserve">Die gebildeten und ausgewählten Blöcke/Päckchen wandelt man nun in </w:t>
      </w:r>
      <w:proofErr w:type="spellStart"/>
      <w:r w:rsidRPr="001E421A">
        <w:rPr>
          <w:noProof w:val="0"/>
          <w:sz w:val="28"/>
          <w:szCs w:val="28"/>
        </w:rPr>
        <w:t>Konjunktionsterme</w:t>
      </w:r>
      <w:proofErr w:type="spellEnd"/>
      <w:r w:rsidRPr="001E421A">
        <w:rPr>
          <w:noProof w:val="0"/>
          <w:sz w:val="28"/>
          <w:szCs w:val="28"/>
        </w:rPr>
        <w:t xml:space="preserve"> um. Dabei werden Variablen innerhalb eines Blockes, die in allen Formenkombinationen auftreten, weggelassen.</w:t>
      </w:r>
    </w:p>
    <w:p w:rsidR="000B3F37" w:rsidRDefault="000B3F37" w:rsidP="001E421A">
      <w:pPr>
        <w:rPr>
          <w:noProof w:val="0"/>
          <w:sz w:val="28"/>
          <w:szCs w:val="28"/>
        </w:rPr>
      </w:pPr>
      <w:r w:rsidRPr="001E421A">
        <w:rPr>
          <w:noProof w:val="0"/>
          <w:sz w:val="28"/>
          <w:szCs w:val="28"/>
        </w:rPr>
        <w:t>Diese UND-Verknüpfungen werden durch ODER-Verknüpfungen zusammengefasst und ergeben eine disjunktive Minimalform.</w:t>
      </w:r>
    </w:p>
    <w:p w:rsidR="001E421A" w:rsidRPr="001E421A" w:rsidRDefault="001E421A" w:rsidP="001E421A">
      <w:pPr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Weitere V</w:t>
      </w:r>
      <w:r w:rsidRPr="001E421A">
        <w:rPr>
          <w:b/>
          <w:noProof w:val="0"/>
          <w:sz w:val="28"/>
          <w:szCs w:val="28"/>
        </w:rPr>
        <w:t>arianten</w:t>
      </w:r>
      <w:r>
        <w:rPr>
          <w:b/>
          <w:noProof w:val="0"/>
          <w:sz w:val="28"/>
          <w:szCs w:val="28"/>
        </w:rPr>
        <w:t xml:space="preserve"> von K-Tabellen (keine Folien)</w:t>
      </w:r>
    </w:p>
    <w:p w:rsidR="00845996" w:rsidRDefault="00845996" w:rsidP="001E421A">
      <w:pPr>
        <w:rPr>
          <w:noProof w:val="0"/>
          <w:sz w:val="28"/>
          <w:szCs w:val="28"/>
        </w:rPr>
      </w:pPr>
      <w:r w:rsidRPr="00845996">
        <w:rPr>
          <w:noProof w:val="0"/>
          <w:sz w:val="28"/>
          <w:szCs w:val="28"/>
        </w:rPr>
        <w:t xml:space="preserve">Häufig gibt es Boolesche Funktionen mit Wahrheitstabellen, in denen nicht für jede Kombination der Eingangsvariablen ein Wert der Ausgangsvariablen definiert sein muss. Man nennt solche Ausgangszustände </w:t>
      </w:r>
      <w:proofErr w:type="spellStart"/>
      <w:r w:rsidRPr="00845996">
        <w:rPr>
          <w:noProof w:val="0"/>
          <w:sz w:val="28"/>
          <w:szCs w:val="28"/>
        </w:rPr>
        <w:t>Don’t</w:t>
      </w:r>
      <w:proofErr w:type="spellEnd"/>
      <w:r w:rsidRPr="00845996">
        <w:rPr>
          <w:noProof w:val="0"/>
          <w:sz w:val="28"/>
          <w:szCs w:val="28"/>
        </w:rPr>
        <w:t>-Care-Terme und bezeichnet sie mit X</w:t>
      </w:r>
    </w:p>
    <w:p w:rsidR="00845996" w:rsidRPr="00845996" w:rsidRDefault="00845996" w:rsidP="00845996">
      <w:pPr>
        <w:rPr>
          <w:noProof w:val="0"/>
          <w:sz w:val="28"/>
          <w:szCs w:val="28"/>
        </w:rPr>
      </w:pPr>
      <w:r w:rsidRPr="00845996">
        <w:rPr>
          <w:noProof w:val="0"/>
          <w:sz w:val="28"/>
          <w:szCs w:val="28"/>
        </w:rPr>
        <w:t>Ein Nachteil de</w:t>
      </w:r>
      <w:r w:rsidR="001E421A">
        <w:rPr>
          <w:noProof w:val="0"/>
          <w:sz w:val="28"/>
          <w:szCs w:val="28"/>
        </w:rPr>
        <w:t>r ursprünglichen Variante des K</w:t>
      </w:r>
      <w:r w:rsidRPr="00845996">
        <w:rPr>
          <w:noProof w:val="0"/>
          <w:sz w:val="28"/>
          <w:szCs w:val="28"/>
        </w:rPr>
        <w:t>-Diagramms ist, dass es für mehr als 4 Eingangsvariablen nicht geeignet ist. Um mit einer beliebigen Zahl von Eingangsvariablen zu arbeiten, kann die verallgemeinerte Form des Symmetriediagramms verwendet werden.</w:t>
      </w:r>
    </w:p>
    <w:p w:rsidR="00845996" w:rsidRDefault="00845996" w:rsidP="00845996">
      <w:pPr>
        <w:rPr>
          <w:noProof w:val="0"/>
          <w:sz w:val="28"/>
          <w:szCs w:val="28"/>
        </w:rPr>
      </w:pPr>
      <w:r w:rsidRPr="00845996">
        <w:rPr>
          <w:noProof w:val="0"/>
          <w:sz w:val="28"/>
          <w:szCs w:val="28"/>
        </w:rPr>
        <w:t>Bei diesem Verfah</w:t>
      </w:r>
      <w:r w:rsidR="001E421A">
        <w:rPr>
          <w:noProof w:val="0"/>
          <w:sz w:val="28"/>
          <w:szCs w:val="28"/>
        </w:rPr>
        <w:t>ren wird die Entstehung eines K</w:t>
      </w:r>
      <w:r w:rsidRPr="00845996">
        <w:rPr>
          <w:noProof w:val="0"/>
          <w:sz w:val="28"/>
          <w:szCs w:val="28"/>
        </w:rPr>
        <w:t>-Diagramms mit n Eingangsvariab</w:t>
      </w:r>
      <w:r w:rsidR="001E421A">
        <w:rPr>
          <w:noProof w:val="0"/>
          <w:sz w:val="28"/>
          <w:szCs w:val="28"/>
        </w:rPr>
        <w:t>len dadurch erklärt, dass ein K</w:t>
      </w:r>
      <w:r w:rsidRPr="00845996">
        <w:rPr>
          <w:noProof w:val="0"/>
          <w:sz w:val="28"/>
          <w:szCs w:val="28"/>
        </w:rPr>
        <w:t>-Diagramm mit n-1 Eingangsvariablen gespiegelt und dadurch verdoppelt wird. Daher die Bezeichnung "Symmetriediagramm". Die neu entstehende H</w:t>
      </w:r>
      <w:r w:rsidR="00F0178F">
        <w:rPr>
          <w:noProof w:val="0"/>
          <w:sz w:val="28"/>
          <w:szCs w:val="28"/>
        </w:rPr>
        <w:t>älfte des K</w:t>
      </w:r>
      <w:r w:rsidRPr="00845996">
        <w:rPr>
          <w:noProof w:val="0"/>
          <w:sz w:val="28"/>
          <w:szCs w:val="28"/>
        </w:rPr>
        <w:t xml:space="preserve">-Diagramms entspricht dann der neu </w:t>
      </w:r>
      <w:proofErr w:type="gramStart"/>
      <w:r w:rsidRPr="00845996">
        <w:rPr>
          <w:noProof w:val="0"/>
          <w:sz w:val="28"/>
          <w:szCs w:val="28"/>
        </w:rPr>
        <w:t>hinzugekommenen Eingangsvariable</w:t>
      </w:r>
      <w:proofErr w:type="gramEnd"/>
      <w:r w:rsidRPr="00845996">
        <w:rPr>
          <w:noProof w:val="0"/>
          <w:sz w:val="28"/>
          <w:szCs w:val="28"/>
        </w:rPr>
        <w:t xml:space="preserve"> in nicht-negierter Form, während die bereits bestehende Hälfte der Eingangsvariable in negierter Form entspricht.</w:t>
      </w:r>
    </w:p>
    <w:p w:rsidR="00F0178F" w:rsidRDefault="00F0178F" w:rsidP="00845996">
      <w:pPr>
        <w:rPr>
          <w:noProof w:val="0"/>
          <w:sz w:val="28"/>
          <w:szCs w:val="28"/>
        </w:rPr>
      </w:pPr>
    </w:p>
    <w:p w:rsidR="00FD690C" w:rsidRDefault="00FD690C" w:rsidP="00845996">
      <w:pPr>
        <w:rPr>
          <w:noProof w:val="0"/>
          <w:sz w:val="28"/>
          <w:szCs w:val="28"/>
        </w:rPr>
      </w:pPr>
    </w:p>
    <w:p w:rsidR="00FD690C" w:rsidRDefault="00FD690C" w:rsidP="00845996">
      <w:pPr>
        <w:rPr>
          <w:noProof w:val="0"/>
          <w:sz w:val="28"/>
          <w:szCs w:val="28"/>
        </w:rPr>
      </w:pPr>
    </w:p>
    <w:p w:rsidR="00F0178F" w:rsidRPr="0084105C" w:rsidRDefault="00F0178F" w:rsidP="00F0178F">
      <w:pPr>
        <w:rPr>
          <w:b/>
          <w:noProof w:val="0"/>
          <w:sz w:val="28"/>
          <w:szCs w:val="28"/>
        </w:rPr>
      </w:pPr>
      <w:r w:rsidRPr="00242F5C">
        <w:rPr>
          <w:b/>
          <w:noProof w:val="0"/>
          <w:sz w:val="28"/>
          <w:szCs w:val="28"/>
        </w:rPr>
        <w:lastRenderedPageBreak/>
        <w:t xml:space="preserve">Thema </w:t>
      </w:r>
      <w:r>
        <w:rPr>
          <w:b/>
          <w:noProof w:val="0"/>
          <w:sz w:val="28"/>
          <w:szCs w:val="28"/>
        </w:rPr>
        <w:t>4</w:t>
      </w:r>
      <w:r w:rsidRPr="00242F5C">
        <w:rPr>
          <w:b/>
          <w:noProof w:val="0"/>
          <w:sz w:val="28"/>
          <w:szCs w:val="28"/>
        </w:rPr>
        <w:t xml:space="preserve">: </w:t>
      </w:r>
      <w:proofErr w:type="spellStart"/>
      <w:r>
        <w:rPr>
          <w:b/>
          <w:noProof w:val="0"/>
          <w:sz w:val="28"/>
          <w:szCs w:val="28"/>
        </w:rPr>
        <w:t>Glitch</w:t>
      </w:r>
      <w:proofErr w:type="spellEnd"/>
    </w:p>
    <w:p w:rsidR="00F0178F" w:rsidRDefault="00F0178F" w:rsidP="00F0178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51/52</w:t>
      </w:r>
    </w:p>
    <w:p w:rsidR="00F0178F" w:rsidRDefault="00F0178F" w:rsidP="00F0178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C6B94" w:rsidRDefault="000171D5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Verwendung </w:t>
      </w:r>
      <w:r w:rsidR="00F0178F">
        <w:rPr>
          <w:noProof w:val="0"/>
          <w:sz w:val="28"/>
          <w:szCs w:val="28"/>
        </w:rPr>
        <w:t xml:space="preserve">von </w:t>
      </w:r>
      <w:r w:rsidR="007534CA">
        <w:rPr>
          <w:noProof w:val="0"/>
          <w:sz w:val="28"/>
          <w:szCs w:val="28"/>
        </w:rPr>
        <w:t>minimaler Logik</w:t>
      </w:r>
      <w:r>
        <w:rPr>
          <w:noProof w:val="0"/>
          <w:sz w:val="28"/>
          <w:szCs w:val="28"/>
        </w:rPr>
        <w:t xml:space="preserve"> führt oft zu einem Problem</w:t>
      </w:r>
      <w:r w:rsidR="00F0178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genannt </w:t>
      </w:r>
      <w:proofErr w:type="spellStart"/>
      <w:r>
        <w:rPr>
          <w:noProof w:val="0"/>
          <w:sz w:val="28"/>
          <w:szCs w:val="28"/>
        </w:rPr>
        <w:t>Glitch</w:t>
      </w:r>
      <w:proofErr w:type="spellEnd"/>
      <w:r>
        <w:rPr>
          <w:noProof w:val="0"/>
          <w:sz w:val="28"/>
          <w:szCs w:val="28"/>
        </w:rPr>
        <w:t>.</w:t>
      </w:r>
    </w:p>
    <w:p w:rsidR="000171D5" w:rsidRDefault="000171D5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geht es um das Zeitverhalten von kombinatorischen Netzen. Wir haben beim Inverter gesehen, dass sich das Ausgangsniveau nach einer Verzögerung </w:t>
      </w:r>
      <w:r w:rsidR="001F2A84">
        <w:rPr>
          <w:noProof w:val="0"/>
          <w:sz w:val="28"/>
          <w:szCs w:val="28"/>
        </w:rPr>
        <w:t>ä</w:t>
      </w:r>
      <w:r>
        <w:rPr>
          <w:noProof w:val="0"/>
          <w:sz w:val="28"/>
          <w:szCs w:val="28"/>
        </w:rPr>
        <w:t>ndert. Im Fall von einfachsten logischen Funktionen führt es nur zu einer Verspätung des Ausgangssignals.</w:t>
      </w:r>
    </w:p>
    <w:p w:rsidR="000171D5" w:rsidRDefault="000171D5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Im Falle von komplexeren Funktionen</w:t>
      </w:r>
      <w:r w:rsidR="00F0178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kann es passieren</w:t>
      </w:r>
      <w:r w:rsidR="00F0178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der Ausgangssignal kurze Zeit ein Niveau nimmt, was dem Ausgang nicht entspricht. Es kann auch passieren, dass wir einen kurzen Impuls bekommen während wir erwarten</w:t>
      </w:r>
      <w:r w:rsidR="00F0178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das Niveau nicht ändert. Solche Impulse stellen </w:t>
      </w:r>
      <w:r w:rsidR="001C2946">
        <w:rPr>
          <w:noProof w:val="0"/>
          <w:sz w:val="28"/>
          <w:szCs w:val="28"/>
        </w:rPr>
        <w:t xml:space="preserve">kurze </w:t>
      </w:r>
      <w:r>
        <w:rPr>
          <w:noProof w:val="0"/>
          <w:sz w:val="28"/>
          <w:szCs w:val="28"/>
        </w:rPr>
        <w:t xml:space="preserve">Störungen dar – sie werden </w:t>
      </w:r>
      <w:proofErr w:type="spellStart"/>
      <w:r w:rsidR="001C2946">
        <w:rPr>
          <w:noProof w:val="0"/>
          <w:sz w:val="28"/>
          <w:szCs w:val="28"/>
        </w:rPr>
        <w:t>G</w:t>
      </w:r>
      <w:r>
        <w:rPr>
          <w:noProof w:val="0"/>
          <w:sz w:val="28"/>
          <w:szCs w:val="28"/>
        </w:rPr>
        <w:t>litch</w:t>
      </w:r>
      <w:proofErr w:type="spellEnd"/>
      <w:r>
        <w:rPr>
          <w:noProof w:val="0"/>
          <w:sz w:val="28"/>
          <w:szCs w:val="28"/>
        </w:rPr>
        <w:t xml:space="preserve"> genannt.  </w:t>
      </w:r>
    </w:p>
    <w:p w:rsidR="007534CA" w:rsidRDefault="007534C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Nehmen wir als Beispiel ein Multiplexer aus AND </w:t>
      </w:r>
      <w:proofErr w:type="spellStart"/>
      <w:r>
        <w:rPr>
          <w:noProof w:val="0"/>
          <w:sz w:val="28"/>
          <w:szCs w:val="28"/>
        </w:rPr>
        <w:t>and</w:t>
      </w:r>
      <w:proofErr w:type="spellEnd"/>
      <w:r>
        <w:rPr>
          <w:noProof w:val="0"/>
          <w:sz w:val="28"/>
          <w:szCs w:val="28"/>
        </w:rPr>
        <w:t xml:space="preserve"> OR gattern.</w:t>
      </w:r>
    </w:p>
    <w:p w:rsidR="007534CA" w:rsidRDefault="007534C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 des </w:t>
      </w:r>
      <w:proofErr w:type="spellStart"/>
      <w:r>
        <w:rPr>
          <w:noProof w:val="0"/>
          <w:sz w:val="28"/>
          <w:szCs w:val="28"/>
        </w:rPr>
        <w:t>Multiplexers</w:t>
      </w:r>
      <w:proofErr w:type="spellEnd"/>
      <w:r>
        <w:rPr>
          <w:noProof w:val="0"/>
          <w:sz w:val="28"/>
          <w:szCs w:val="28"/>
        </w:rPr>
        <w:t xml:space="preserve"> wird wi</w:t>
      </w:r>
      <w:r w:rsidR="00F0178F">
        <w:rPr>
          <w:noProof w:val="0"/>
          <w:sz w:val="28"/>
          <w:szCs w:val="28"/>
        </w:rPr>
        <w:t>e folgend</w:t>
      </w:r>
      <w:r>
        <w:rPr>
          <w:noProof w:val="0"/>
          <w:sz w:val="28"/>
          <w:szCs w:val="28"/>
        </w:rPr>
        <w:t xml:space="preserve"> beschrieben:</w:t>
      </w:r>
    </w:p>
    <w:p w:rsidR="007534CA" w:rsidRDefault="007534C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 = </w:t>
      </w:r>
      <w:r w:rsidR="00F0178F">
        <w:rPr>
          <w:noProof w:val="0"/>
          <w:sz w:val="28"/>
          <w:szCs w:val="28"/>
        </w:rPr>
        <w:t>!</w:t>
      </w:r>
      <w:proofErr w:type="spellStart"/>
      <w:r w:rsidR="00F0178F">
        <w:rPr>
          <w:noProof w:val="0"/>
          <w:sz w:val="28"/>
          <w:szCs w:val="28"/>
        </w:rPr>
        <w:t>Sel</w:t>
      </w:r>
      <w:proofErr w:type="spellEnd"/>
      <w:r w:rsidR="00F0178F">
        <w:rPr>
          <w:noProof w:val="0"/>
          <w:sz w:val="28"/>
          <w:szCs w:val="28"/>
        </w:rPr>
        <w:t xml:space="preserve"> A +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B</w:t>
      </w:r>
    </w:p>
    <w:p w:rsidR="00C414C6" w:rsidRDefault="007534C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 an</w:t>
      </w:r>
      <w:r w:rsidR="00F0178F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C414C6">
        <w:rPr>
          <w:noProof w:val="0"/>
          <w:sz w:val="28"/>
          <w:szCs w:val="28"/>
        </w:rPr>
        <w:t>dass</w:t>
      </w:r>
      <w:r>
        <w:rPr>
          <w:noProof w:val="0"/>
          <w:sz w:val="28"/>
          <w:szCs w:val="28"/>
        </w:rPr>
        <w:t xml:space="preserve"> beide Eingänge </w:t>
      </w:r>
      <w:r w:rsidR="00F0178F">
        <w:rPr>
          <w:noProof w:val="0"/>
          <w:sz w:val="28"/>
          <w:szCs w:val="28"/>
        </w:rPr>
        <w:t>E</w:t>
      </w:r>
      <w:r w:rsidR="00C414C6">
        <w:rPr>
          <w:noProof w:val="0"/>
          <w:sz w:val="28"/>
          <w:szCs w:val="28"/>
        </w:rPr>
        <w:t>ins sind</w:t>
      </w:r>
      <w:r w:rsidR="00F0178F">
        <w:rPr>
          <w:noProof w:val="0"/>
          <w:sz w:val="28"/>
          <w:szCs w:val="28"/>
        </w:rPr>
        <w:t>:</w:t>
      </w:r>
      <w:r w:rsidR="00C414C6">
        <w:rPr>
          <w:noProof w:val="0"/>
          <w:sz w:val="28"/>
          <w:szCs w:val="28"/>
        </w:rPr>
        <w:t xml:space="preserve"> A = B = 1. </w:t>
      </w:r>
      <w:proofErr w:type="spellStart"/>
      <w:r w:rsidR="00C414C6">
        <w:rPr>
          <w:noProof w:val="0"/>
          <w:sz w:val="28"/>
          <w:szCs w:val="28"/>
        </w:rPr>
        <w:t>Sel</w:t>
      </w:r>
      <w:proofErr w:type="spellEnd"/>
      <w:r w:rsidR="00C414C6">
        <w:rPr>
          <w:noProof w:val="0"/>
          <w:sz w:val="28"/>
          <w:szCs w:val="28"/>
        </w:rPr>
        <w:t xml:space="preserve"> ist anfangs 1 und ändert sich auf 0. Wir erwarten, dass </w:t>
      </w:r>
      <w:r w:rsidR="00F0178F">
        <w:rPr>
          <w:noProof w:val="0"/>
          <w:sz w:val="28"/>
          <w:szCs w:val="28"/>
        </w:rPr>
        <w:t xml:space="preserve">sich </w:t>
      </w:r>
      <w:r w:rsidR="00C414C6">
        <w:rPr>
          <w:noProof w:val="0"/>
          <w:sz w:val="28"/>
          <w:szCs w:val="28"/>
        </w:rPr>
        <w:t>der Ausgang nicht ändert da beide Eingänge identisch sind.</w:t>
      </w:r>
    </w:p>
    <w:p w:rsidR="00C414C6" w:rsidRDefault="00C414C6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aber die Verzögerung des Signals durch Inverter berücksichtigen, bekommen wir einen Zeitdiagram wie in Folie </w:t>
      </w:r>
      <w:r w:rsidR="00F0178F">
        <w:rPr>
          <w:noProof w:val="0"/>
          <w:sz w:val="28"/>
          <w:szCs w:val="28"/>
        </w:rPr>
        <w:t>52 unten</w:t>
      </w:r>
      <w:r>
        <w:rPr>
          <w:noProof w:val="0"/>
          <w:sz w:val="28"/>
          <w:szCs w:val="28"/>
        </w:rPr>
        <w:t>.</w:t>
      </w:r>
    </w:p>
    <w:p w:rsidR="00C414C6" w:rsidRDefault="00C414C6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kurze Zeit sehen beide AND Gatter den Select Eingang 0, wir bekommen für eine kurze Zeit 0 am Ausgang.</w:t>
      </w:r>
    </w:p>
    <w:p w:rsidR="005A1057" w:rsidRDefault="005A105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 Frage ist, ob solch ein Glich problematisch ist.</w:t>
      </w:r>
    </w:p>
    <w:p w:rsidR="00F0178F" w:rsidRDefault="00F017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53</w:t>
      </w:r>
    </w:p>
    <w:p w:rsidR="00F0178F" w:rsidRDefault="00F017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A1057" w:rsidRDefault="005A105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Falls die kombinatorische Logik zwischen zwei </w:t>
      </w:r>
      <w:proofErr w:type="spellStart"/>
      <w:r>
        <w:rPr>
          <w:noProof w:val="0"/>
          <w:sz w:val="28"/>
          <w:szCs w:val="28"/>
        </w:rPr>
        <w:t>flankengetriggerten</w:t>
      </w:r>
      <w:proofErr w:type="spellEnd"/>
      <w:r>
        <w:rPr>
          <w:noProof w:val="0"/>
          <w:sz w:val="28"/>
          <w:szCs w:val="28"/>
        </w:rPr>
        <w:t xml:space="preserve"> Flip</w:t>
      </w:r>
      <w:r w:rsidR="00F0178F">
        <w:rPr>
          <w:noProof w:val="0"/>
          <w:sz w:val="28"/>
          <w:szCs w:val="28"/>
        </w:rPr>
        <w:t>-F</w:t>
      </w:r>
      <w:r>
        <w:rPr>
          <w:noProof w:val="0"/>
          <w:sz w:val="28"/>
          <w:szCs w:val="28"/>
        </w:rPr>
        <w:t>lops steht</w:t>
      </w:r>
      <w:r w:rsidR="00F0178F">
        <w:rPr>
          <w:noProof w:val="0"/>
          <w:sz w:val="28"/>
          <w:szCs w:val="28"/>
        </w:rPr>
        <w:t xml:space="preserve">, also falls wir eine synchrone </w:t>
      </w:r>
      <w:r>
        <w:rPr>
          <w:noProof w:val="0"/>
          <w:sz w:val="28"/>
          <w:szCs w:val="28"/>
        </w:rPr>
        <w:t xml:space="preserve">sequenzielle Schalung haben, ist ein Glich unproblematisch </w:t>
      </w:r>
      <w:r w:rsidR="00F0178F">
        <w:rPr>
          <w:noProof w:val="0"/>
          <w:sz w:val="28"/>
          <w:szCs w:val="28"/>
        </w:rPr>
        <w:t xml:space="preserve">wenn </w:t>
      </w:r>
      <w:r>
        <w:rPr>
          <w:noProof w:val="0"/>
          <w:sz w:val="28"/>
          <w:szCs w:val="28"/>
        </w:rPr>
        <w:t xml:space="preserve">es kürzere Zeit wie </w:t>
      </w:r>
      <w:r w:rsidR="00F0178F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Taktperiode dauert.</w:t>
      </w:r>
    </w:p>
    <w:p w:rsidR="00F0178F" w:rsidRDefault="005A105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Manchmal aber wird kein Taktsignal zur Synchronisierung verwendet, und dann könnte solch </w:t>
      </w:r>
      <w:r w:rsidR="00F0178F">
        <w:rPr>
          <w:noProof w:val="0"/>
          <w:sz w:val="28"/>
          <w:szCs w:val="28"/>
        </w:rPr>
        <w:t xml:space="preserve">ein </w:t>
      </w:r>
      <w:proofErr w:type="spellStart"/>
      <w:r w:rsidR="00F0178F">
        <w:rPr>
          <w:noProof w:val="0"/>
          <w:sz w:val="28"/>
          <w:szCs w:val="28"/>
        </w:rPr>
        <w:t>Glitch</w:t>
      </w:r>
      <w:proofErr w:type="spellEnd"/>
      <w:r w:rsidR="00F0178F">
        <w:rPr>
          <w:noProof w:val="0"/>
          <w:sz w:val="28"/>
          <w:szCs w:val="28"/>
        </w:rPr>
        <w:t xml:space="preserve"> problematisch sein.</w:t>
      </w:r>
    </w:p>
    <w:p w:rsidR="00F0178F" w:rsidRDefault="00F0178F" w:rsidP="00845996">
      <w:pPr>
        <w:rPr>
          <w:noProof w:val="0"/>
          <w:sz w:val="28"/>
          <w:szCs w:val="28"/>
        </w:rPr>
      </w:pPr>
    </w:p>
    <w:p w:rsidR="00F0178F" w:rsidRDefault="00F017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54</w:t>
      </w:r>
    </w:p>
    <w:p w:rsidR="005A1057" w:rsidRDefault="00F017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  <w:r w:rsidR="005A1057">
        <w:rPr>
          <w:noProof w:val="0"/>
          <w:sz w:val="28"/>
          <w:szCs w:val="28"/>
        </w:rPr>
        <w:t xml:space="preserve"> </w:t>
      </w:r>
    </w:p>
    <w:p w:rsidR="00C414C6" w:rsidRDefault="00C414C6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die Möglichkeit eines </w:t>
      </w:r>
      <w:proofErr w:type="spellStart"/>
      <w:r>
        <w:rPr>
          <w:noProof w:val="0"/>
          <w:sz w:val="28"/>
          <w:szCs w:val="28"/>
        </w:rPr>
        <w:t>Glitch</w:t>
      </w:r>
      <w:r w:rsidR="00F0178F">
        <w:rPr>
          <w:noProof w:val="0"/>
          <w:sz w:val="28"/>
          <w:szCs w:val="28"/>
        </w:rPr>
        <w:t>es</w:t>
      </w:r>
      <w:proofErr w:type="spellEnd"/>
      <w:r>
        <w:rPr>
          <w:noProof w:val="0"/>
          <w:sz w:val="28"/>
          <w:szCs w:val="28"/>
        </w:rPr>
        <w:t xml:space="preserve"> leicht au</w:t>
      </w:r>
      <w:r w:rsidR="00F0178F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</w:t>
      </w:r>
      <w:r w:rsidR="00F0178F">
        <w:rPr>
          <w:noProof w:val="0"/>
          <w:sz w:val="28"/>
          <w:szCs w:val="28"/>
        </w:rPr>
        <w:t xml:space="preserve">der </w:t>
      </w:r>
      <w:proofErr w:type="spellStart"/>
      <w:r>
        <w:rPr>
          <w:noProof w:val="0"/>
          <w:sz w:val="28"/>
          <w:szCs w:val="28"/>
        </w:rPr>
        <w:t>Karnaugh</w:t>
      </w:r>
      <w:proofErr w:type="spellEnd"/>
      <w:r>
        <w:rPr>
          <w:noProof w:val="0"/>
          <w:sz w:val="28"/>
          <w:szCs w:val="28"/>
        </w:rPr>
        <w:t xml:space="preserve"> Tabelle erkennen.</w:t>
      </w:r>
      <w:r w:rsidR="005A1057">
        <w:rPr>
          <w:noProof w:val="0"/>
          <w:sz w:val="28"/>
          <w:szCs w:val="28"/>
        </w:rPr>
        <w:t xml:space="preserve"> Folie </w:t>
      </w:r>
      <w:r w:rsidR="00F0178F">
        <w:rPr>
          <w:noProof w:val="0"/>
          <w:sz w:val="28"/>
          <w:szCs w:val="28"/>
        </w:rPr>
        <w:t>54</w:t>
      </w:r>
      <w:r w:rsidR="005A1057">
        <w:rPr>
          <w:noProof w:val="0"/>
          <w:sz w:val="28"/>
          <w:szCs w:val="28"/>
        </w:rPr>
        <w:t xml:space="preserve"> zeigt die </w:t>
      </w:r>
      <w:proofErr w:type="spellStart"/>
      <w:r w:rsidR="005A1057">
        <w:rPr>
          <w:noProof w:val="0"/>
          <w:sz w:val="28"/>
          <w:szCs w:val="28"/>
        </w:rPr>
        <w:t>Karnaugh</w:t>
      </w:r>
      <w:proofErr w:type="spellEnd"/>
      <w:r w:rsidR="005A1057">
        <w:rPr>
          <w:noProof w:val="0"/>
          <w:sz w:val="28"/>
          <w:szCs w:val="28"/>
        </w:rPr>
        <w:t>-Tabelle für den Multiplexer.</w:t>
      </w:r>
    </w:p>
    <w:p w:rsidR="00F0178F" w:rsidRDefault="00420649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Zwei Gruppen sind getrennt, aber liegen nah einander. Wenn sich die Variable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von 1 auf 0 oder 1 auf 0 ändert</w:t>
      </w:r>
      <w:r w:rsidR="00BC2608">
        <w:rPr>
          <w:noProof w:val="0"/>
          <w:sz w:val="28"/>
          <w:szCs w:val="28"/>
        </w:rPr>
        <w:t>, für A = B = 1</w:t>
      </w:r>
      <w:r>
        <w:rPr>
          <w:noProof w:val="0"/>
          <w:sz w:val="28"/>
          <w:szCs w:val="28"/>
        </w:rPr>
        <w:t xml:space="preserve">, wird die Gruppe 1 </w:t>
      </w:r>
      <w:r w:rsidR="00BC2608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ausgeschaltet</w:t>
      </w:r>
      <w:r w:rsidR="00BC2608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</w:t>
      </w:r>
      <w:r w:rsidR="00BC2608">
        <w:rPr>
          <w:noProof w:val="0"/>
          <w:sz w:val="28"/>
          <w:szCs w:val="28"/>
        </w:rPr>
        <w:t xml:space="preserve">(bzw. ihre UND Funktion wird 0) </w:t>
      </w:r>
      <w:r>
        <w:rPr>
          <w:noProof w:val="0"/>
          <w:sz w:val="28"/>
          <w:szCs w:val="28"/>
        </w:rPr>
        <w:t>und 2 eingeschaltet</w:t>
      </w:r>
      <w:r w:rsidR="00BC2608">
        <w:rPr>
          <w:noProof w:val="0"/>
          <w:sz w:val="28"/>
          <w:szCs w:val="28"/>
        </w:rPr>
        <w:t xml:space="preserve"> (bzw. ihre UND Funktion wird 1)</w:t>
      </w:r>
      <w:r>
        <w:rPr>
          <w:noProof w:val="0"/>
          <w:sz w:val="28"/>
          <w:szCs w:val="28"/>
        </w:rPr>
        <w:t>. Wenn das nicht synchron passiert, kö</w:t>
      </w:r>
      <w:r w:rsidR="00F0178F">
        <w:rPr>
          <w:noProof w:val="0"/>
          <w:sz w:val="28"/>
          <w:szCs w:val="28"/>
        </w:rPr>
        <w:t xml:space="preserve">nnen wir 0 als </w:t>
      </w:r>
      <w:proofErr w:type="spellStart"/>
      <w:r w:rsidR="00F0178F">
        <w:rPr>
          <w:noProof w:val="0"/>
          <w:sz w:val="28"/>
          <w:szCs w:val="28"/>
        </w:rPr>
        <w:t>Glitch</w:t>
      </w:r>
      <w:proofErr w:type="spellEnd"/>
      <w:r w:rsidR="00F0178F">
        <w:rPr>
          <w:noProof w:val="0"/>
          <w:sz w:val="28"/>
          <w:szCs w:val="28"/>
        </w:rPr>
        <w:t xml:space="preserve"> bekommen.</w:t>
      </w:r>
    </w:p>
    <w:p w:rsidR="00F0178F" w:rsidRDefault="00F017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F0178F" w:rsidRDefault="00F017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C2608" w:rsidRDefault="00420649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</w:t>
      </w:r>
      <w:r w:rsidR="00F0178F">
        <w:rPr>
          <w:noProof w:val="0"/>
          <w:sz w:val="28"/>
          <w:szCs w:val="28"/>
        </w:rPr>
        <w:t>ein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Glitch</w:t>
      </w:r>
      <w:proofErr w:type="spellEnd"/>
      <w:r>
        <w:rPr>
          <w:noProof w:val="0"/>
          <w:sz w:val="28"/>
          <w:szCs w:val="28"/>
        </w:rPr>
        <w:t xml:space="preserve"> verhindern indem man eine zusätzliche Gruppe (oder Kontur) 3 hinzufügt die als Brücke zwischen den Gruppen 1 und 2 dient. Das Produkt A &amp; B entspricht dieser Gruppe. Beim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Änderung </w:t>
      </w:r>
      <w:r w:rsidR="00BC2608">
        <w:rPr>
          <w:noProof w:val="0"/>
          <w:sz w:val="28"/>
          <w:szCs w:val="28"/>
        </w:rPr>
        <w:t xml:space="preserve">(für A = B = 1) </w:t>
      </w:r>
      <w:r>
        <w:rPr>
          <w:noProof w:val="0"/>
          <w:sz w:val="28"/>
          <w:szCs w:val="28"/>
        </w:rPr>
        <w:t xml:space="preserve">wird die Gruppe </w:t>
      </w:r>
      <w:r w:rsidR="00BC2608">
        <w:rPr>
          <w:noProof w:val="0"/>
          <w:sz w:val="28"/>
          <w:szCs w:val="28"/>
        </w:rPr>
        <w:t xml:space="preserve">3 </w:t>
      </w:r>
      <w:r>
        <w:rPr>
          <w:noProof w:val="0"/>
          <w:sz w:val="28"/>
          <w:szCs w:val="28"/>
        </w:rPr>
        <w:t>nicht</w:t>
      </w:r>
      <w:r w:rsidR="00BC2608">
        <w:rPr>
          <w:noProof w:val="0"/>
          <w:sz w:val="28"/>
          <w:szCs w:val="28"/>
        </w:rPr>
        <w:t xml:space="preserve"> ausgeschaltet </w:t>
      </w:r>
      <w:r w:rsidR="00F0178F">
        <w:rPr>
          <w:noProof w:val="0"/>
          <w:sz w:val="28"/>
          <w:szCs w:val="28"/>
        </w:rPr>
        <w:t xml:space="preserve">da Select </w:t>
      </w:r>
      <w:r w:rsidR="00BC2608">
        <w:rPr>
          <w:noProof w:val="0"/>
          <w:sz w:val="28"/>
          <w:szCs w:val="28"/>
        </w:rPr>
        <w:t xml:space="preserve">nicht als Variable </w:t>
      </w:r>
      <w:r w:rsidR="00F0178F">
        <w:rPr>
          <w:noProof w:val="0"/>
          <w:sz w:val="28"/>
          <w:szCs w:val="28"/>
        </w:rPr>
        <w:t xml:space="preserve">in dieser gruppe </w:t>
      </w:r>
      <w:r w:rsidR="00BC2608">
        <w:rPr>
          <w:noProof w:val="0"/>
          <w:sz w:val="28"/>
          <w:szCs w:val="28"/>
        </w:rPr>
        <w:t>vorhanden</w:t>
      </w:r>
      <w:r w:rsidR="00F0178F">
        <w:rPr>
          <w:noProof w:val="0"/>
          <w:sz w:val="28"/>
          <w:szCs w:val="28"/>
        </w:rPr>
        <w:t xml:space="preserve"> ist</w:t>
      </w:r>
      <w:r w:rsidR="00BC2608">
        <w:rPr>
          <w:noProof w:val="0"/>
          <w:sz w:val="28"/>
          <w:szCs w:val="28"/>
        </w:rPr>
        <w:t>. Das verhindert ein 0-Glitch.</w:t>
      </w:r>
    </w:p>
    <w:p w:rsidR="00F0178F" w:rsidRDefault="00F017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F0178F" w:rsidRDefault="00F0178F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20649" w:rsidRDefault="00BC2608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kombinatorische Schaltung, welche der Tabelle entspricht, ist in Folie </w:t>
      </w:r>
      <w:r w:rsidR="000B3F37">
        <w:rPr>
          <w:noProof w:val="0"/>
          <w:sz w:val="28"/>
          <w:szCs w:val="28"/>
        </w:rPr>
        <w:t>56</w:t>
      </w:r>
      <w:r>
        <w:rPr>
          <w:noProof w:val="0"/>
          <w:sz w:val="28"/>
          <w:szCs w:val="28"/>
        </w:rPr>
        <w:t xml:space="preserve"> gezeigt. </w:t>
      </w:r>
      <w:proofErr w:type="spellStart"/>
      <w:r>
        <w:rPr>
          <w:noProof w:val="0"/>
          <w:sz w:val="28"/>
          <w:szCs w:val="28"/>
        </w:rPr>
        <w:t>Glitch</w:t>
      </w:r>
      <w:proofErr w:type="spellEnd"/>
      <w:r>
        <w:rPr>
          <w:noProof w:val="0"/>
          <w:sz w:val="28"/>
          <w:szCs w:val="28"/>
        </w:rPr>
        <w:t>-freie Schaltungen sind normalerweise komplizierter a</w:t>
      </w:r>
      <w:r w:rsidR="000B3F37">
        <w:rPr>
          <w:noProof w:val="0"/>
          <w:sz w:val="28"/>
          <w:szCs w:val="28"/>
        </w:rPr>
        <w:t>ls die minimalen Schaltungen.</w:t>
      </w:r>
    </w:p>
    <w:p w:rsidR="000B3F37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57</w:t>
      </w:r>
    </w:p>
    <w:p w:rsidR="000B3F37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14831" w:rsidRDefault="00BC2608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Beachten wir</w:t>
      </w:r>
      <w:r w:rsidR="000B3F3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</w:t>
      </w:r>
      <w:r w:rsidR="00914831">
        <w:rPr>
          <w:noProof w:val="0"/>
          <w:sz w:val="28"/>
          <w:szCs w:val="28"/>
        </w:rPr>
        <w:t>kombinatorische</w:t>
      </w:r>
      <w:r w:rsidR="000B3F37">
        <w:rPr>
          <w:noProof w:val="0"/>
          <w:sz w:val="28"/>
          <w:szCs w:val="28"/>
        </w:rPr>
        <w:t>n</w:t>
      </w:r>
      <w:r w:rsidR="00914831">
        <w:rPr>
          <w:noProof w:val="0"/>
          <w:sz w:val="28"/>
          <w:szCs w:val="28"/>
        </w:rPr>
        <w:t xml:space="preserve"> Schaltungen</w:t>
      </w:r>
      <w:r w:rsidR="000B3F37">
        <w:rPr>
          <w:noProof w:val="0"/>
          <w:sz w:val="28"/>
          <w:szCs w:val="28"/>
        </w:rPr>
        <w:t>,</w:t>
      </w:r>
      <w:r w:rsidR="00914831">
        <w:rPr>
          <w:noProof w:val="0"/>
          <w:sz w:val="28"/>
          <w:szCs w:val="28"/>
        </w:rPr>
        <w:t xml:space="preserve"> implementiert als disjunktive Normalfor</w:t>
      </w:r>
      <w:r w:rsidR="000B3F37">
        <w:rPr>
          <w:noProof w:val="0"/>
          <w:sz w:val="28"/>
          <w:szCs w:val="28"/>
        </w:rPr>
        <w:t>m, kein 1-Glitch erzeugen können</w:t>
      </w:r>
      <w:r w:rsidR="00914831">
        <w:rPr>
          <w:noProof w:val="0"/>
          <w:sz w:val="28"/>
          <w:szCs w:val="28"/>
        </w:rPr>
        <w:t xml:space="preserve"> unter Annahme dass sich nur eine Eingangsvariable ändert.</w:t>
      </w:r>
    </w:p>
    <w:p w:rsidR="00914831" w:rsidRDefault="00914831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Logische null bekommt man am Ausgang nur wenn alle UND Gatter null sind. Einzige Möglichkeit für </w:t>
      </w:r>
      <w:proofErr w:type="spellStart"/>
      <w:r>
        <w:rPr>
          <w:noProof w:val="0"/>
          <w:sz w:val="28"/>
          <w:szCs w:val="28"/>
        </w:rPr>
        <w:t>Glitch</w:t>
      </w:r>
      <w:proofErr w:type="spellEnd"/>
      <w:r>
        <w:rPr>
          <w:noProof w:val="0"/>
          <w:sz w:val="28"/>
          <w:szCs w:val="28"/>
        </w:rPr>
        <w:t xml:space="preserve"> 1 wäre wenn ein UND Gate kurze Zeit 1 wird. Das kann nicht passieren wenn sich nur eine Variable ändert.</w:t>
      </w:r>
    </w:p>
    <w:p w:rsidR="000B3F37" w:rsidRDefault="000B3F37" w:rsidP="00845996">
      <w:pPr>
        <w:rPr>
          <w:noProof w:val="0"/>
          <w:sz w:val="28"/>
          <w:szCs w:val="28"/>
        </w:rPr>
      </w:pPr>
    </w:p>
    <w:p w:rsidR="000B3F37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58</w:t>
      </w:r>
    </w:p>
    <w:p w:rsidR="000B3F37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559C2" w:rsidRDefault="006559C2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An dieser Stelle könnte man erwähnen</w:t>
      </w:r>
      <w:r w:rsidR="000B3F3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die kombinatorischen Schaltungen auch als konjunktive Normalform implementiert werden können.</w:t>
      </w:r>
      <w:r w:rsidR="0091483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Das wäre eine UND Verknüpfung von vielen ODER Funktionen. Mit ODER „Summen“ würde man die Zeilen in der Wahrheitstabelle beschreiben, die null sind.</w:t>
      </w:r>
      <w:r w:rsidR="000B3F37">
        <w:rPr>
          <w:noProof w:val="0"/>
          <w:sz w:val="28"/>
          <w:szCs w:val="28"/>
        </w:rPr>
        <w:t xml:space="preserve"> </w:t>
      </w:r>
      <w:r w:rsidR="000B3F37" w:rsidRPr="000B3F37">
        <w:rPr>
          <w:noProof w:val="0"/>
          <w:sz w:val="28"/>
          <w:szCs w:val="28"/>
        </w:rPr>
        <w:t>(Variablen die 1 sind werden negiert</w:t>
      </w:r>
      <w:r w:rsidR="000B3F37">
        <w:rPr>
          <w:noProof w:val="0"/>
          <w:sz w:val="28"/>
          <w:szCs w:val="28"/>
        </w:rPr>
        <w:t>.</w:t>
      </w:r>
      <w:r w:rsidR="000B3F37" w:rsidRPr="000B3F37">
        <w:rPr>
          <w:noProof w:val="0"/>
          <w:sz w:val="28"/>
          <w:szCs w:val="28"/>
        </w:rPr>
        <w:t>)</w:t>
      </w:r>
    </w:p>
    <w:p w:rsidR="007534CA" w:rsidRDefault="006559C2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Eine Konjunktive Normalform kann keine 0-Glitches haben wenn </w:t>
      </w:r>
      <w:r w:rsidR="000B3F37">
        <w:rPr>
          <w:noProof w:val="0"/>
          <w:sz w:val="28"/>
          <w:szCs w:val="28"/>
        </w:rPr>
        <w:t>sich nur eine Variable ändert.</w:t>
      </w:r>
    </w:p>
    <w:p w:rsidR="000171D5" w:rsidRDefault="006559C2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Konjunktive Normalform ist für die Funktionen geeignet</w:t>
      </w:r>
      <w:r w:rsidR="000B3F37">
        <w:rPr>
          <w:noProof w:val="0"/>
          <w:sz w:val="28"/>
          <w:szCs w:val="28"/>
        </w:rPr>
        <w:t xml:space="preserve">, die </w:t>
      </w:r>
      <w:r>
        <w:rPr>
          <w:noProof w:val="0"/>
          <w:sz w:val="28"/>
          <w:szCs w:val="28"/>
        </w:rPr>
        <w:t xml:space="preserve">viele </w:t>
      </w:r>
      <w:r w:rsidR="000B3F37">
        <w:rPr>
          <w:noProof w:val="0"/>
          <w:sz w:val="28"/>
          <w:szCs w:val="28"/>
        </w:rPr>
        <w:t>„Einsen“ als Ergebnis haben.</w:t>
      </w:r>
    </w:p>
    <w:p w:rsidR="005E3827" w:rsidRDefault="005E3827" w:rsidP="000B3F37">
      <w:pPr>
        <w:rPr>
          <w:noProof w:val="0"/>
          <w:sz w:val="28"/>
          <w:szCs w:val="28"/>
        </w:rPr>
      </w:pPr>
    </w:p>
    <w:p w:rsidR="000B3F37" w:rsidRPr="0084105C" w:rsidRDefault="000B3F37" w:rsidP="000B3F37">
      <w:pPr>
        <w:rPr>
          <w:b/>
          <w:noProof w:val="0"/>
          <w:sz w:val="28"/>
          <w:szCs w:val="28"/>
        </w:rPr>
      </w:pPr>
      <w:r w:rsidRPr="00242F5C">
        <w:rPr>
          <w:b/>
          <w:noProof w:val="0"/>
          <w:sz w:val="28"/>
          <w:szCs w:val="28"/>
        </w:rPr>
        <w:t xml:space="preserve">Thema </w:t>
      </w:r>
      <w:r w:rsidR="005E3827">
        <w:rPr>
          <w:b/>
          <w:noProof w:val="0"/>
          <w:sz w:val="28"/>
          <w:szCs w:val="28"/>
        </w:rPr>
        <w:t>5</w:t>
      </w:r>
      <w:r w:rsidRPr="00242F5C">
        <w:rPr>
          <w:b/>
          <w:noProof w:val="0"/>
          <w:sz w:val="28"/>
          <w:szCs w:val="28"/>
        </w:rPr>
        <w:t xml:space="preserve">: </w:t>
      </w:r>
      <w:r>
        <w:rPr>
          <w:b/>
          <w:noProof w:val="0"/>
          <w:sz w:val="28"/>
          <w:szCs w:val="28"/>
        </w:rPr>
        <w:t>Grey Code</w:t>
      </w:r>
    </w:p>
    <w:p w:rsidR="005E3827" w:rsidRDefault="005E3827" w:rsidP="00845996">
      <w:pPr>
        <w:rPr>
          <w:noProof w:val="0"/>
          <w:sz w:val="28"/>
          <w:szCs w:val="28"/>
        </w:rPr>
      </w:pPr>
    </w:p>
    <w:p w:rsidR="000A662E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Bei</w:t>
      </w:r>
      <w:r w:rsidR="00D15C1C">
        <w:rPr>
          <w:noProof w:val="0"/>
          <w:sz w:val="28"/>
          <w:szCs w:val="28"/>
        </w:rPr>
        <w:t xml:space="preserve"> </w:t>
      </w:r>
      <w:proofErr w:type="spellStart"/>
      <w:r w:rsidR="00D15C1C">
        <w:rPr>
          <w:noProof w:val="0"/>
          <w:sz w:val="28"/>
          <w:szCs w:val="28"/>
        </w:rPr>
        <w:t>Carnaugh</w:t>
      </w:r>
      <w:proofErr w:type="spellEnd"/>
      <w:r w:rsidR="00D15C1C">
        <w:rPr>
          <w:noProof w:val="0"/>
          <w:sz w:val="28"/>
          <w:szCs w:val="28"/>
        </w:rPr>
        <w:t xml:space="preserve"> Tabellen </w:t>
      </w:r>
      <w:r>
        <w:rPr>
          <w:noProof w:val="0"/>
          <w:sz w:val="28"/>
          <w:szCs w:val="28"/>
        </w:rPr>
        <w:t xml:space="preserve">wurde </w:t>
      </w:r>
      <w:r w:rsidR="00D15C1C">
        <w:rPr>
          <w:noProof w:val="0"/>
          <w:sz w:val="28"/>
          <w:szCs w:val="28"/>
        </w:rPr>
        <w:t xml:space="preserve">Grey </w:t>
      </w:r>
      <w:proofErr w:type="spellStart"/>
      <w:r w:rsidR="00D15C1C">
        <w:rPr>
          <w:noProof w:val="0"/>
          <w:sz w:val="28"/>
          <w:szCs w:val="28"/>
        </w:rPr>
        <w:t>code</w:t>
      </w:r>
      <w:proofErr w:type="spellEnd"/>
      <w:r w:rsidR="00D15C1C">
        <w:rPr>
          <w:noProof w:val="0"/>
          <w:sz w:val="28"/>
          <w:szCs w:val="28"/>
        </w:rPr>
        <w:t xml:space="preserve"> erwähnt.</w:t>
      </w:r>
    </w:p>
    <w:p w:rsidR="000B3F37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0B3F37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15C1C" w:rsidRDefault="00D15C1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Folie </w:t>
      </w:r>
      <w:r w:rsidR="000B3F37">
        <w:rPr>
          <w:noProof w:val="0"/>
          <w:sz w:val="28"/>
          <w:szCs w:val="28"/>
        </w:rPr>
        <w:t>60</w:t>
      </w:r>
      <w:r>
        <w:rPr>
          <w:noProof w:val="0"/>
          <w:sz w:val="28"/>
          <w:szCs w:val="28"/>
        </w:rPr>
        <w:t xml:space="preserve"> zeigt als Vergleich den </w:t>
      </w:r>
      <w:r w:rsidR="000B3F37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inären</w:t>
      </w:r>
      <w:r w:rsidR="000B3F37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 xml:space="preserve"> und Grey Code</w:t>
      </w:r>
    </w:p>
    <w:p w:rsidR="00D15C1C" w:rsidRDefault="00D15C1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Grey Code hat die Eigenschaft</w:t>
      </w:r>
      <w:r w:rsidR="000B3F3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immer nu</w:t>
      </w:r>
      <w:r w:rsidR="000B3F37">
        <w:rPr>
          <w:noProof w:val="0"/>
          <w:sz w:val="28"/>
          <w:szCs w:val="28"/>
        </w:rPr>
        <w:t>r ein Bit ändert wenn man hochz</w:t>
      </w:r>
      <w:r>
        <w:rPr>
          <w:noProof w:val="0"/>
          <w:sz w:val="28"/>
          <w:szCs w:val="28"/>
        </w:rPr>
        <w:t>ählt.</w:t>
      </w:r>
    </w:p>
    <w:p w:rsidR="00D15C1C" w:rsidRDefault="00D15C1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Das ist im Sinne von </w:t>
      </w:r>
      <w:proofErr w:type="spellStart"/>
      <w:r>
        <w:rPr>
          <w:noProof w:val="0"/>
          <w:sz w:val="28"/>
          <w:szCs w:val="28"/>
        </w:rPr>
        <w:t>Glitches</w:t>
      </w:r>
      <w:proofErr w:type="spellEnd"/>
      <w:r>
        <w:rPr>
          <w:noProof w:val="0"/>
          <w:sz w:val="28"/>
          <w:szCs w:val="28"/>
        </w:rPr>
        <w:t xml:space="preserve"> vorteilhaft. Wir haben gesehen, dass man kombinatorische Schaltungen </w:t>
      </w:r>
      <w:proofErr w:type="spellStart"/>
      <w:r>
        <w:rPr>
          <w:noProof w:val="0"/>
          <w:sz w:val="28"/>
          <w:szCs w:val="28"/>
        </w:rPr>
        <w:t>glitchfrei</w:t>
      </w:r>
      <w:proofErr w:type="spellEnd"/>
      <w:r>
        <w:rPr>
          <w:noProof w:val="0"/>
          <w:sz w:val="28"/>
          <w:szCs w:val="28"/>
        </w:rPr>
        <w:t xml:space="preserve"> machen kann unter </w:t>
      </w:r>
      <w:r w:rsidR="000B3F37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Bedingung</w:t>
      </w:r>
      <w:r w:rsidR="000B3F3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sich nur eine Variable ändert. Wenn wir z.B. ein Grey Code Zähler als Eingang für eine kombinatorische Schaltung nehmen, ist das gesichert.</w:t>
      </w:r>
    </w:p>
    <w:p w:rsidR="00536192" w:rsidRDefault="00D15C1C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Zweite Verwendung vom Grey Code ist</w:t>
      </w:r>
      <w:r w:rsidR="000B3F37">
        <w:rPr>
          <w:noProof w:val="0"/>
          <w:sz w:val="28"/>
          <w:szCs w:val="28"/>
        </w:rPr>
        <w:t xml:space="preserve"> die Zeitmessung. </w:t>
      </w:r>
      <w:r>
        <w:rPr>
          <w:noProof w:val="0"/>
          <w:sz w:val="28"/>
          <w:szCs w:val="28"/>
        </w:rPr>
        <w:t>Im Fall vo</w:t>
      </w:r>
      <w:r w:rsidR="000B3F37">
        <w:rPr>
          <w:noProof w:val="0"/>
          <w:sz w:val="28"/>
          <w:szCs w:val="28"/>
        </w:rPr>
        <w:t>m</w:t>
      </w:r>
      <w:r>
        <w:rPr>
          <w:noProof w:val="0"/>
          <w:sz w:val="28"/>
          <w:szCs w:val="28"/>
        </w:rPr>
        <w:t xml:space="preserve"> </w:t>
      </w:r>
      <w:r w:rsidR="000B3F37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inären Code besteht die Gefahr</w:t>
      </w:r>
      <w:r w:rsidR="000B3F37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man die Zeit-Bits falsch speichert wenn das </w:t>
      </w:r>
      <w:r w:rsidR="000B3F37">
        <w:rPr>
          <w:noProof w:val="0"/>
          <w:sz w:val="28"/>
          <w:szCs w:val="28"/>
        </w:rPr>
        <w:t>gemessene Signal im Moment eintrifft</w:t>
      </w:r>
      <w:r>
        <w:rPr>
          <w:noProof w:val="0"/>
          <w:sz w:val="28"/>
          <w:szCs w:val="28"/>
        </w:rPr>
        <w:t xml:space="preserve"> wenn sich mehrere Bits </w:t>
      </w:r>
      <w:r w:rsidR="00536192">
        <w:rPr>
          <w:noProof w:val="0"/>
          <w:sz w:val="28"/>
          <w:szCs w:val="28"/>
        </w:rPr>
        <w:t xml:space="preserve">gelichzeitig </w:t>
      </w:r>
      <w:r>
        <w:rPr>
          <w:noProof w:val="0"/>
          <w:sz w:val="28"/>
          <w:szCs w:val="28"/>
        </w:rPr>
        <w:t>ändern.</w:t>
      </w:r>
      <w:r w:rsidR="00536192">
        <w:rPr>
          <w:noProof w:val="0"/>
          <w:sz w:val="28"/>
          <w:szCs w:val="28"/>
        </w:rPr>
        <w:t xml:space="preserve"> </w:t>
      </w:r>
      <w:r w:rsidR="000B3F37">
        <w:rPr>
          <w:noProof w:val="0"/>
          <w:sz w:val="28"/>
          <w:szCs w:val="28"/>
        </w:rPr>
        <w:t>(</w:t>
      </w:r>
      <w:r w:rsidR="00536192">
        <w:rPr>
          <w:noProof w:val="0"/>
          <w:sz w:val="28"/>
          <w:szCs w:val="28"/>
        </w:rPr>
        <w:t>Oft sind die Verzögerungen von einzelnen Bit ver</w:t>
      </w:r>
      <w:r w:rsidR="000B3F37">
        <w:rPr>
          <w:noProof w:val="0"/>
          <w:sz w:val="28"/>
          <w:szCs w:val="28"/>
        </w:rPr>
        <w:t>schieden und eine gewisse Zeit</w:t>
      </w:r>
      <w:r w:rsidR="00536192">
        <w:rPr>
          <w:noProof w:val="0"/>
          <w:sz w:val="28"/>
          <w:szCs w:val="28"/>
        </w:rPr>
        <w:t xml:space="preserve"> ist der Code falsch.</w:t>
      </w:r>
      <w:r w:rsidR="000B3F37">
        <w:rPr>
          <w:noProof w:val="0"/>
          <w:sz w:val="28"/>
          <w:szCs w:val="28"/>
        </w:rPr>
        <w:t>)</w:t>
      </w:r>
      <w:r w:rsidR="00536192">
        <w:rPr>
          <w:noProof w:val="0"/>
          <w:sz w:val="28"/>
          <w:szCs w:val="28"/>
        </w:rPr>
        <w:t xml:space="preserve"> Im Fall von Grey Code besteht die Gefahr nicht, da sich nur ein Bit ändert.</w:t>
      </w:r>
    </w:p>
    <w:p w:rsidR="00536192" w:rsidRDefault="00B6578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Man kann aus einem </w:t>
      </w:r>
      <w:r w:rsidR="000B3F37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 xml:space="preserve">inären Code </w:t>
      </w:r>
      <w:r w:rsidR="000B3F37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Grey Code</w:t>
      </w:r>
      <w:r w:rsidR="000B3F37">
        <w:rPr>
          <w:noProof w:val="0"/>
          <w:sz w:val="28"/>
          <w:szCs w:val="28"/>
        </w:rPr>
        <w:t xml:space="preserve"> wie folgend</w:t>
      </w:r>
      <w:r>
        <w:rPr>
          <w:noProof w:val="0"/>
          <w:sz w:val="28"/>
          <w:szCs w:val="28"/>
        </w:rPr>
        <w:t xml:space="preserve"> herleiten.</w:t>
      </w:r>
    </w:p>
    <w:p w:rsidR="00B6578A" w:rsidRDefault="00B6578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G0 = B1 </w:t>
      </w:r>
      <w:proofErr w:type="spellStart"/>
      <w:r>
        <w:rPr>
          <w:noProof w:val="0"/>
          <w:sz w:val="28"/>
          <w:szCs w:val="28"/>
        </w:rPr>
        <w:t>exor</w:t>
      </w:r>
      <w:proofErr w:type="spellEnd"/>
      <w:r>
        <w:rPr>
          <w:noProof w:val="0"/>
          <w:sz w:val="28"/>
          <w:szCs w:val="28"/>
        </w:rPr>
        <w:t xml:space="preserve"> B0</w:t>
      </w:r>
    </w:p>
    <w:p w:rsidR="00B6578A" w:rsidRDefault="00B6578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G1 = B2 </w:t>
      </w:r>
      <w:proofErr w:type="spellStart"/>
      <w:r>
        <w:rPr>
          <w:noProof w:val="0"/>
          <w:sz w:val="28"/>
          <w:szCs w:val="28"/>
        </w:rPr>
        <w:t>exor</w:t>
      </w:r>
      <w:proofErr w:type="spellEnd"/>
      <w:r>
        <w:rPr>
          <w:noProof w:val="0"/>
          <w:sz w:val="28"/>
          <w:szCs w:val="28"/>
        </w:rPr>
        <w:t xml:space="preserve"> B1</w:t>
      </w:r>
    </w:p>
    <w:p w:rsidR="00B6578A" w:rsidRDefault="00B6578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…</w:t>
      </w:r>
    </w:p>
    <w:p w:rsidR="00B6578A" w:rsidRDefault="00B6578A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Gn-1 = Bn-1</w:t>
      </w:r>
    </w:p>
    <w:p w:rsidR="000B3F37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gilt auch:</w:t>
      </w:r>
    </w:p>
    <w:p w:rsidR="00C51984" w:rsidRDefault="00C51984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Bn-1 = Gn-1</w:t>
      </w:r>
    </w:p>
    <w:p w:rsidR="00C51984" w:rsidRDefault="00C51984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Bn-2 = Bn-1 </w:t>
      </w:r>
      <w:proofErr w:type="spellStart"/>
      <w:r>
        <w:rPr>
          <w:noProof w:val="0"/>
          <w:sz w:val="28"/>
          <w:szCs w:val="28"/>
        </w:rPr>
        <w:t>exor</w:t>
      </w:r>
      <w:proofErr w:type="spellEnd"/>
      <w:r>
        <w:rPr>
          <w:noProof w:val="0"/>
          <w:sz w:val="28"/>
          <w:szCs w:val="28"/>
        </w:rPr>
        <w:t xml:space="preserve"> Gn-2</w:t>
      </w:r>
    </w:p>
    <w:p w:rsidR="00B823D3" w:rsidRDefault="00B823D3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…</w:t>
      </w:r>
    </w:p>
    <w:p w:rsidR="0054087F" w:rsidRDefault="00B823D3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B0 = B1 </w:t>
      </w:r>
      <w:proofErr w:type="spellStart"/>
      <w:r>
        <w:rPr>
          <w:noProof w:val="0"/>
          <w:sz w:val="28"/>
          <w:szCs w:val="28"/>
        </w:rPr>
        <w:t>exor</w:t>
      </w:r>
      <w:proofErr w:type="spellEnd"/>
      <w:r>
        <w:rPr>
          <w:noProof w:val="0"/>
          <w:sz w:val="28"/>
          <w:szCs w:val="28"/>
        </w:rPr>
        <w:t xml:space="preserve"> G0</w:t>
      </w:r>
    </w:p>
    <w:p w:rsidR="000B3F37" w:rsidRDefault="000B3F37" w:rsidP="00845996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Vorlesung 6 zeigen wir wie man </w:t>
      </w:r>
      <w:r w:rsidR="005E3827">
        <w:rPr>
          <w:noProof w:val="0"/>
          <w:sz w:val="28"/>
          <w:szCs w:val="28"/>
        </w:rPr>
        <w:t>einen Grey Code Zähler implementiert.</w:t>
      </w:r>
    </w:p>
    <w:p w:rsidR="005E3827" w:rsidRDefault="005E3827" w:rsidP="005E3827">
      <w:pPr>
        <w:rPr>
          <w:b/>
          <w:noProof w:val="0"/>
          <w:sz w:val="28"/>
          <w:szCs w:val="28"/>
        </w:rPr>
      </w:pPr>
    </w:p>
    <w:p w:rsidR="006E3C8F" w:rsidRDefault="006E3C8F" w:rsidP="00845996">
      <w:pPr>
        <w:rPr>
          <w:noProof w:val="0"/>
          <w:sz w:val="28"/>
          <w:szCs w:val="28"/>
        </w:rPr>
      </w:pPr>
    </w:p>
    <w:p w:rsidR="00A94CCE" w:rsidRDefault="00A94CCE" w:rsidP="00845996">
      <w:pPr>
        <w:rPr>
          <w:noProof w:val="0"/>
          <w:sz w:val="28"/>
          <w:szCs w:val="28"/>
        </w:rPr>
      </w:pPr>
    </w:p>
    <w:p w:rsidR="00A94CCE" w:rsidRDefault="00A94CCE" w:rsidP="00845996">
      <w:pPr>
        <w:rPr>
          <w:noProof w:val="0"/>
          <w:sz w:val="28"/>
          <w:szCs w:val="28"/>
        </w:rPr>
      </w:pPr>
    </w:p>
    <w:p w:rsidR="00D82C77" w:rsidRDefault="00D82C77" w:rsidP="00845996">
      <w:pPr>
        <w:rPr>
          <w:noProof w:val="0"/>
          <w:sz w:val="28"/>
          <w:szCs w:val="28"/>
        </w:rPr>
      </w:pPr>
    </w:p>
    <w:sectPr w:rsidR="00D82C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15B9C"/>
    <w:multiLevelType w:val="hybridMultilevel"/>
    <w:tmpl w:val="842C145C"/>
    <w:lvl w:ilvl="0" w:tplc="8EBC3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B20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7A2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187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2B0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AB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90A6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1E2E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DAF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C3A22CE"/>
    <w:multiLevelType w:val="hybridMultilevel"/>
    <w:tmpl w:val="D3FE72E4"/>
    <w:lvl w:ilvl="0" w:tplc="0C347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484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381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44D2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12E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C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EA5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FE2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103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014587D"/>
    <w:multiLevelType w:val="hybridMultilevel"/>
    <w:tmpl w:val="F8EE643A"/>
    <w:lvl w:ilvl="0" w:tplc="596616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C42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722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C21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28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6E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7E4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4B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B64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34924D7"/>
    <w:multiLevelType w:val="hybridMultilevel"/>
    <w:tmpl w:val="F9F4ACD4"/>
    <w:lvl w:ilvl="0" w:tplc="D99E2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4AD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746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89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90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F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4C1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DEF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8669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5717DEC"/>
    <w:multiLevelType w:val="hybridMultilevel"/>
    <w:tmpl w:val="1D548CAE"/>
    <w:lvl w:ilvl="0" w:tplc="75104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2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66FD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CA3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8AC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367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5E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A8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96A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6B552BE"/>
    <w:multiLevelType w:val="hybridMultilevel"/>
    <w:tmpl w:val="223EF5C6"/>
    <w:lvl w:ilvl="0" w:tplc="3EBADC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706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60A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E90A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5E7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E6F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32A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D6D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AE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E0"/>
    <w:rsid w:val="00004376"/>
    <w:rsid w:val="00006543"/>
    <w:rsid w:val="00013EB7"/>
    <w:rsid w:val="00014768"/>
    <w:rsid w:val="000171D5"/>
    <w:rsid w:val="000213EB"/>
    <w:rsid w:val="00027349"/>
    <w:rsid w:val="00032E81"/>
    <w:rsid w:val="00035C91"/>
    <w:rsid w:val="00037D88"/>
    <w:rsid w:val="00045884"/>
    <w:rsid w:val="000500F2"/>
    <w:rsid w:val="00057A61"/>
    <w:rsid w:val="00076389"/>
    <w:rsid w:val="00077F89"/>
    <w:rsid w:val="00082B2A"/>
    <w:rsid w:val="000838C2"/>
    <w:rsid w:val="000841E1"/>
    <w:rsid w:val="000A227D"/>
    <w:rsid w:val="000A662E"/>
    <w:rsid w:val="000B3F37"/>
    <w:rsid w:val="000C0E73"/>
    <w:rsid w:val="000C1204"/>
    <w:rsid w:val="000C2360"/>
    <w:rsid w:val="000C5443"/>
    <w:rsid w:val="000D19A7"/>
    <w:rsid w:val="000D46AA"/>
    <w:rsid w:val="000F3C68"/>
    <w:rsid w:val="00100278"/>
    <w:rsid w:val="001057C2"/>
    <w:rsid w:val="00114565"/>
    <w:rsid w:val="00122342"/>
    <w:rsid w:val="0012332F"/>
    <w:rsid w:val="0012360C"/>
    <w:rsid w:val="001267CB"/>
    <w:rsid w:val="001415C7"/>
    <w:rsid w:val="00146A0C"/>
    <w:rsid w:val="00147549"/>
    <w:rsid w:val="00151805"/>
    <w:rsid w:val="00161F74"/>
    <w:rsid w:val="00172DC5"/>
    <w:rsid w:val="00180245"/>
    <w:rsid w:val="00180692"/>
    <w:rsid w:val="001849B0"/>
    <w:rsid w:val="001A5808"/>
    <w:rsid w:val="001A74DA"/>
    <w:rsid w:val="001B0FB3"/>
    <w:rsid w:val="001B5B15"/>
    <w:rsid w:val="001B659A"/>
    <w:rsid w:val="001B7C9C"/>
    <w:rsid w:val="001C2946"/>
    <w:rsid w:val="001D1FAF"/>
    <w:rsid w:val="001D3613"/>
    <w:rsid w:val="001E421A"/>
    <w:rsid w:val="001F2A84"/>
    <w:rsid w:val="00205912"/>
    <w:rsid w:val="0021065A"/>
    <w:rsid w:val="0022288D"/>
    <w:rsid w:val="002229AA"/>
    <w:rsid w:val="002326F6"/>
    <w:rsid w:val="00233B1D"/>
    <w:rsid w:val="002346C5"/>
    <w:rsid w:val="00242F5C"/>
    <w:rsid w:val="0025590B"/>
    <w:rsid w:val="00270D60"/>
    <w:rsid w:val="002832C4"/>
    <w:rsid w:val="00285683"/>
    <w:rsid w:val="00294843"/>
    <w:rsid w:val="00295C97"/>
    <w:rsid w:val="0029700B"/>
    <w:rsid w:val="002A0354"/>
    <w:rsid w:val="002A2BC0"/>
    <w:rsid w:val="002A31C2"/>
    <w:rsid w:val="002A67DC"/>
    <w:rsid w:val="002A7623"/>
    <w:rsid w:val="002B2A23"/>
    <w:rsid w:val="002B53FD"/>
    <w:rsid w:val="002C5C7C"/>
    <w:rsid w:val="002E43FE"/>
    <w:rsid w:val="002E58C3"/>
    <w:rsid w:val="002E7C83"/>
    <w:rsid w:val="002F154C"/>
    <w:rsid w:val="002F46C7"/>
    <w:rsid w:val="002F697E"/>
    <w:rsid w:val="0030038F"/>
    <w:rsid w:val="00302EC0"/>
    <w:rsid w:val="003042B5"/>
    <w:rsid w:val="00317E1D"/>
    <w:rsid w:val="003252B2"/>
    <w:rsid w:val="003256B5"/>
    <w:rsid w:val="00326048"/>
    <w:rsid w:val="003336D1"/>
    <w:rsid w:val="0034074B"/>
    <w:rsid w:val="003407A5"/>
    <w:rsid w:val="003448E1"/>
    <w:rsid w:val="00361812"/>
    <w:rsid w:val="00366D78"/>
    <w:rsid w:val="0037020D"/>
    <w:rsid w:val="00373E85"/>
    <w:rsid w:val="00380A90"/>
    <w:rsid w:val="003822DF"/>
    <w:rsid w:val="0038586B"/>
    <w:rsid w:val="0038639F"/>
    <w:rsid w:val="00397BC9"/>
    <w:rsid w:val="003B7CDE"/>
    <w:rsid w:val="003C3434"/>
    <w:rsid w:val="003D24EB"/>
    <w:rsid w:val="003D6CA3"/>
    <w:rsid w:val="003E7550"/>
    <w:rsid w:val="003F6E46"/>
    <w:rsid w:val="004034CA"/>
    <w:rsid w:val="00416948"/>
    <w:rsid w:val="00420649"/>
    <w:rsid w:val="00433BAF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270E"/>
    <w:rsid w:val="004B2A43"/>
    <w:rsid w:val="004B523B"/>
    <w:rsid w:val="004D248F"/>
    <w:rsid w:val="004D555C"/>
    <w:rsid w:val="004D60FC"/>
    <w:rsid w:val="004D7D0F"/>
    <w:rsid w:val="004E2370"/>
    <w:rsid w:val="004F1952"/>
    <w:rsid w:val="004F3423"/>
    <w:rsid w:val="004F4D90"/>
    <w:rsid w:val="004F6787"/>
    <w:rsid w:val="0050033B"/>
    <w:rsid w:val="005014CD"/>
    <w:rsid w:val="0050641E"/>
    <w:rsid w:val="00506A48"/>
    <w:rsid w:val="005070EC"/>
    <w:rsid w:val="00507554"/>
    <w:rsid w:val="00507F3A"/>
    <w:rsid w:val="0051495C"/>
    <w:rsid w:val="00515068"/>
    <w:rsid w:val="00515280"/>
    <w:rsid w:val="00522ED7"/>
    <w:rsid w:val="005242CA"/>
    <w:rsid w:val="00526922"/>
    <w:rsid w:val="005303D9"/>
    <w:rsid w:val="00532B94"/>
    <w:rsid w:val="00534FF8"/>
    <w:rsid w:val="00536192"/>
    <w:rsid w:val="005374C7"/>
    <w:rsid w:val="0054087F"/>
    <w:rsid w:val="00545E09"/>
    <w:rsid w:val="00566A27"/>
    <w:rsid w:val="00573562"/>
    <w:rsid w:val="00573714"/>
    <w:rsid w:val="00575BA2"/>
    <w:rsid w:val="00585FAE"/>
    <w:rsid w:val="0059051F"/>
    <w:rsid w:val="0059305F"/>
    <w:rsid w:val="00594205"/>
    <w:rsid w:val="00595E38"/>
    <w:rsid w:val="005A1057"/>
    <w:rsid w:val="005A7F14"/>
    <w:rsid w:val="005B2716"/>
    <w:rsid w:val="005B3CF4"/>
    <w:rsid w:val="005C2F94"/>
    <w:rsid w:val="005C7E10"/>
    <w:rsid w:val="005D60D9"/>
    <w:rsid w:val="005E0969"/>
    <w:rsid w:val="005E3827"/>
    <w:rsid w:val="005E6F48"/>
    <w:rsid w:val="005E744F"/>
    <w:rsid w:val="005F2B39"/>
    <w:rsid w:val="005F4484"/>
    <w:rsid w:val="00610245"/>
    <w:rsid w:val="00610A68"/>
    <w:rsid w:val="00610B9F"/>
    <w:rsid w:val="00610E26"/>
    <w:rsid w:val="00611421"/>
    <w:rsid w:val="006127B3"/>
    <w:rsid w:val="006303BE"/>
    <w:rsid w:val="006321FD"/>
    <w:rsid w:val="00633727"/>
    <w:rsid w:val="00637D98"/>
    <w:rsid w:val="00637DA9"/>
    <w:rsid w:val="0064751F"/>
    <w:rsid w:val="006526DB"/>
    <w:rsid w:val="006559C2"/>
    <w:rsid w:val="00660BA3"/>
    <w:rsid w:val="00662E22"/>
    <w:rsid w:val="00670476"/>
    <w:rsid w:val="00673610"/>
    <w:rsid w:val="00683F2C"/>
    <w:rsid w:val="00691D44"/>
    <w:rsid w:val="006971A4"/>
    <w:rsid w:val="006A7D4C"/>
    <w:rsid w:val="006B012F"/>
    <w:rsid w:val="006C2302"/>
    <w:rsid w:val="006D2522"/>
    <w:rsid w:val="006E0733"/>
    <w:rsid w:val="006E3C8F"/>
    <w:rsid w:val="006E79D4"/>
    <w:rsid w:val="006F66C3"/>
    <w:rsid w:val="00700515"/>
    <w:rsid w:val="007032C2"/>
    <w:rsid w:val="007061B0"/>
    <w:rsid w:val="00712BB5"/>
    <w:rsid w:val="00716BAB"/>
    <w:rsid w:val="007214B4"/>
    <w:rsid w:val="0072291E"/>
    <w:rsid w:val="00723FBA"/>
    <w:rsid w:val="00731BB3"/>
    <w:rsid w:val="0073630E"/>
    <w:rsid w:val="0073674D"/>
    <w:rsid w:val="00752ADE"/>
    <w:rsid w:val="007534CA"/>
    <w:rsid w:val="00756B9A"/>
    <w:rsid w:val="00762666"/>
    <w:rsid w:val="00762EC0"/>
    <w:rsid w:val="0076337F"/>
    <w:rsid w:val="00766FE0"/>
    <w:rsid w:val="007707CC"/>
    <w:rsid w:val="00775B0D"/>
    <w:rsid w:val="007955CA"/>
    <w:rsid w:val="007A3EBE"/>
    <w:rsid w:val="007A52CE"/>
    <w:rsid w:val="007A640F"/>
    <w:rsid w:val="007A6A36"/>
    <w:rsid w:val="007A7E75"/>
    <w:rsid w:val="007B2509"/>
    <w:rsid w:val="007B3BF0"/>
    <w:rsid w:val="007B7029"/>
    <w:rsid w:val="007C13B9"/>
    <w:rsid w:val="007C3CC5"/>
    <w:rsid w:val="007C49CE"/>
    <w:rsid w:val="007C525F"/>
    <w:rsid w:val="007C5359"/>
    <w:rsid w:val="007C5EC8"/>
    <w:rsid w:val="007D1734"/>
    <w:rsid w:val="007D7EFE"/>
    <w:rsid w:val="007E148B"/>
    <w:rsid w:val="007E4123"/>
    <w:rsid w:val="007F207F"/>
    <w:rsid w:val="007F2BDB"/>
    <w:rsid w:val="00801C57"/>
    <w:rsid w:val="00810294"/>
    <w:rsid w:val="008215F0"/>
    <w:rsid w:val="00824866"/>
    <w:rsid w:val="0084105C"/>
    <w:rsid w:val="00841AA6"/>
    <w:rsid w:val="00842DCC"/>
    <w:rsid w:val="00842F4B"/>
    <w:rsid w:val="008451A2"/>
    <w:rsid w:val="00845996"/>
    <w:rsid w:val="0084788A"/>
    <w:rsid w:val="008569FA"/>
    <w:rsid w:val="008711BB"/>
    <w:rsid w:val="00876C7F"/>
    <w:rsid w:val="00887FB4"/>
    <w:rsid w:val="00894D62"/>
    <w:rsid w:val="008A0B17"/>
    <w:rsid w:val="008B01D7"/>
    <w:rsid w:val="008B340A"/>
    <w:rsid w:val="008B5ABE"/>
    <w:rsid w:val="008B6DD8"/>
    <w:rsid w:val="008C18F5"/>
    <w:rsid w:val="008D042C"/>
    <w:rsid w:val="008D0506"/>
    <w:rsid w:val="008D411A"/>
    <w:rsid w:val="008F0EE7"/>
    <w:rsid w:val="008F5CFF"/>
    <w:rsid w:val="00902CDA"/>
    <w:rsid w:val="009036CB"/>
    <w:rsid w:val="009074B6"/>
    <w:rsid w:val="0091190D"/>
    <w:rsid w:val="00914831"/>
    <w:rsid w:val="00920449"/>
    <w:rsid w:val="0093620A"/>
    <w:rsid w:val="0094151F"/>
    <w:rsid w:val="00941A2C"/>
    <w:rsid w:val="00954336"/>
    <w:rsid w:val="00954433"/>
    <w:rsid w:val="0095704E"/>
    <w:rsid w:val="00963E80"/>
    <w:rsid w:val="009677F9"/>
    <w:rsid w:val="00970754"/>
    <w:rsid w:val="00974CFF"/>
    <w:rsid w:val="00977B44"/>
    <w:rsid w:val="00986F70"/>
    <w:rsid w:val="00990DE7"/>
    <w:rsid w:val="009914F0"/>
    <w:rsid w:val="00993C1C"/>
    <w:rsid w:val="009B1608"/>
    <w:rsid w:val="009B5DE6"/>
    <w:rsid w:val="009B658F"/>
    <w:rsid w:val="009C1B65"/>
    <w:rsid w:val="009C4616"/>
    <w:rsid w:val="009C58BF"/>
    <w:rsid w:val="009E1051"/>
    <w:rsid w:val="009E110E"/>
    <w:rsid w:val="009E1D89"/>
    <w:rsid w:val="009E5369"/>
    <w:rsid w:val="00A05EFE"/>
    <w:rsid w:val="00A27801"/>
    <w:rsid w:val="00A32EBF"/>
    <w:rsid w:val="00A33ED5"/>
    <w:rsid w:val="00A361F6"/>
    <w:rsid w:val="00A36B4E"/>
    <w:rsid w:val="00A36F18"/>
    <w:rsid w:val="00A40DA3"/>
    <w:rsid w:val="00A4155F"/>
    <w:rsid w:val="00A4585C"/>
    <w:rsid w:val="00A54A94"/>
    <w:rsid w:val="00A55247"/>
    <w:rsid w:val="00A579B7"/>
    <w:rsid w:val="00A63B3E"/>
    <w:rsid w:val="00A64FE1"/>
    <w:rsid w:val="00A67F66"/>
    <w:rsid w:val="00A70F09"/>
    <w:rsid w:val="00A82A7E"/>
    <w:rsid w:val="00A83BE8"/>
    <w:rsid w:val="00A86F45"/>
    <w:rsid w:val="00A9017A"/>
    <w:rsid w:val="00A90D61"/>
    <w:rsid w:val="00A926C4"/>
    <w:rsid w:val="00A943F5"/>
    <w:rsid w:val="00A94CCE"/>
    <w:rsid w:val="00AA00A2"/>
    <w:rsid w:val="00AA0872"/>
    <w:rsid w:val="00AA09C5"/>
    <w:rsid w:val="00AA0C88"/>
    <w:rsid w:val="00AA7807"/>
    <w:rsid w:val="00AB5CDA"/>
    <w:rsid w:val="00AC09DA"/>
    <w:rsid w:val="00AC784D"/>
    <w:rsid w:val="00AD17DE"/>
    <w:rsid w:val="00AD3668"/>
    <w:rsid w:val="00AD40F2"/>
    <w:rsid w:val="00AE134E"/>
    <w:rsid w:val="00AE5FBA"/>
    <w:rsid w:val="00AF4727"/>
    <w:rsid w:val="00AF6E69"/>
    <w:rsid w:val="00AF7043"/>
    <w:rsid w:val="00B020C6"/>
    <w:rsid w:val="00B03524"/>
    <w:rsid w:val="00B04D24"/>
    <w:rsid w:val="00B11C54"/>
    <w:rsid w:val="00B1240C"/>
    <w:rsid w:val="00B12BCF"/>
    <w:rsid w:val="00B1765D"/>
    <w:rsid w:val="00B23D32"/>
    <w:rsid w:val="00B276A2"/>
    <w:rsid w:val="00B312AD"/>
    <w:rsid w:val="00B33A0B"/>
    <w:rsid w:val="00B3412A"/>
    <w:rsid w:val="00B50800"/>
    <w:rsid w:val="00B50BB4"/>
    <w:rsid w:val="00B51DCC"/>
    <w:rsid w:val="00B547A6"/>
    <w:rsid w:val="00B566EB"/>
    <w:rsid w:val="00B61DDC"/>
    <w:rsid w:val="00B6578A"/>
    <w:rsid w:val="00B67D38"/>
    <w:rsid w:val="00B720F2"/>
    <w:rsid w:val="00B823D3"/>
    <w:rsid w:val="00B82D98"/>
    <w:rsid w:val="00B83FC0"/>
    <w:rsid w:val="00BB0131"/>
    <w:rsid w:val="00BB063E"/>
    <w:rsid w:val="00BB0874"/>
    <w:rsid w:val="00BB2A43"/>
    <w:rsid w:val="00BB6FE3"/>
    <w:rsid w:val="00BC2608"/>
    <w:rsid w:val="00BC3E27"/>
    <w:rsid w:val="00BC6B94"/>
    <w:rsid w:val="00BD0ECC"/>
    <w:rsid w:val="00BD12A5"/>
    <w:rsid w:val="00BD15E2"/>
    <w:rsid w:val="00BD1D8B"/>
    <w:rsid w:val="00BE1105"/>
    <w:rsid w:val="00BE3694"/>
    <w:rsid w:val="00BE436E"/>
    <w:rsid w:val="00BF6898"/>
    <w:rsid w:val="00C03873"/>
    <w:rsid w:val="00C10A9E"/>
    <w:rsid w:val="00C10AF8"/>
    <w:rsid w:val="00C15496"/>
    <w:rsid w:val="00C15747"/>
    <w:rsid w:val="00C235D5"/>
    <w:rsid w:val="00C24C6F"/>
    <w:rsid w:val="00C279E9"/>
    <w:rsid w:val="00C33880"/>
    <w:rsid w:val="00C414C6"/>
    <w:rsid w:val="00C44F49"/>
    <w:rsid w:val="00C45B52"/>
    <w:rsid w:val="00C50542"/>
    <w:rsid w:val="00C51984"/>
    <w:rsid w:val="00C60233"/>
    <w:rsid w:val="00C7301B"/>
    <w:rsid w:val="00C744EA"/>
    <w:rsid w:val="00C7489F"/>
    <w:rsid w:val="00C749CE"/>
    <w:rsid w:val="00C87A54"/>
    <w:rsid w:val="00C90AE3"/>
    <w:rsid w:val="00C90D6E"/>
    <w:rsid w:val="00C91616"/>
    <w:rsid w:val="00C94CC1"/>
    <w:rsid w:val="00CA0677"/>
    <w:rsid w:val="00CA5EA5"/>
    <w:rsid w:val="00CB00F7"/>
    <w:rsid w:val="00CB4F01"/>
    <w:rsid w:val="00CD1728"/>
    <w:rsid w:val="00CD34E3"/>
    <w:rsid w:val="00CD4471"/>
    <w:rsid w:val="00CE2408"/>
    <w:rsid w:val="00CE3EA4"/>
    <w:rsid w:val="00CF1733"/>
    <w:rsid w:val="00CF33ED"/>
    <w:rsid w:val="00CF3E1A"/>
    <w:rsid w:val="00CF3FA5"/>
    <w:rsid w:val="00CF4975"/>
    <w:rsid w:val="00CF50FD"/>
    <w:rsid w:val="00D01F59"/>
    <w:rsid w:val="00D0673B"/>
    <w:rsid w:val="00D06E21"/>
    <w:rsid w:val="00D10C29"/>
    <w:rsid w:val="00D120CE"/>
    <w:rsid w:val="00D15C1C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70963"/>
    <w:rsid w:val="00D741B5"/>
    <w:rsid w:val="00D816C6"/>
    <w:rsid w:val="00D81D02"/>
    <w:rsid w:val="00D82C77"/>
    <w:rsid w:val="00D85E9A"/>
    <w:rsid w:val="00D909CB"/>
    <w:rsid w:val="00D967FC"/>
    <w:rsid w:val="00DA0C55"/>
    <w:rsid w:val="00DB163E"/>
    <w:rsid w:val="00DB42E9"/>
    <w:rsid w:val="00DB4C01"/>
    <w:rsid w:val="00DB6266"/>
    <w:rsid w:val="00DC5A54"/>
    <w:rsid w:val="00DC5C39"/>
    <w:rsid w:val="00DD266C"/>
    <w:rsid w:val="00DD521C"/>
    <w:rsid w:val="00DE2D2C"/>
    <w:rsid w:val="00DE68B8"/>
    <w:rsid w:val="00E005AC"/>
    <w:rsid w:val="00E03855"/>
    <w:rsid w:val="00E12A4A"/>
    <w:rsid w:val="00E1380F"/>
    <w:rsid w:val="00E14A06"/>
    <w:rsid w:val="00E162F4"/>
    <w:rsid w:val="00E164E9"/>
    <w:rsid w:val="00E2192C"/>
    <w:rsid w:val="00E344D0"/>
    <w:rsid w:val="00E41366"/>
    <w:rsid w:val="00E41F6E"/>
    <w:rsid w:val="00E428AC"/>
    <w:rsid w:val="00E47CD0"/>
    <w:rsid w:val="00E70B83"/>
    <w:rsid w:val="00E717EE"/>
    <w:rsid w:val="00E72366"/>
    <w:rsid w:val="00E73299"/>
    <w:rsid w:val="00EB09EF"/>
    <w:rsid w:val="00EB1303"/>
    <w:rsid w:val="00EC1451"/>
    <w:rsid w:val="00EC423E"/>
    <w:rsid w:val="00EC54E7"/>
    <w:rsid w:val="00EC7332"/>
    <w:rsid w:val="00ED09B3"/>
    <w:rsid w:val="00ED171E"/>
    <w:rsid w:val="00ED18F7"/>
    <w:rsid w:val="00ED691D"/>
    <w:rsid w:val="00EF7D15"/>
    <w:rsid w:val="00F0178F"/>
    <w:rsid w:val="00F02503"/>
    <w:rsid w:val="00F02A51"/>
    <w:rsid w:val="00F120FC"/>
    <w:rsid w:val="00F149A4"/>
    <w:rsid w:val="00F27829"/>
    <w:rsid w:val="00F34DAA"/>
    <w:rsid w:val="00F37FED"/>
    <w:rsid w:val="00F40525"/>
    <w:rsid w:val="00F40E3B"/>
    <w:rsid w:val="00F54416"/>
    <w:rsid w:val="00F56CF5"/>
    <w:rsid w:val="00F61EA0"/>
    <w:rsid w:val="00F6215C"/>
    <w:rsid w:val="00F63117"/>
    <w:rsid w:val="00F75996"/>
    <w:rsid w:val="00F933C6"/>
    <w:rsid w:val="00FA2219"/>
    <w:rsid w:val="00FA541D"/>
    <w:rsid w:val="00FB59A7"/>
    <w:rsid w:val="00FC3D83"/>
    <w:rsid w:val="00FC7D6F"/>
    <w:rsid w:val="00FD2534"/>
    <w:rsid w:val="00FD690C"/>
    <w:rsid w:val="00FD72CF"/>
    <w:rsid w:val="00FD7DA8"/>
    <w:rsid w:val="00FE59C7"/>
    <w:rsid w:val="00FE7B2B"/>
    <w:rsid w:val="00FF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BB357-A39F-4063-B784-4F72B345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03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75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94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4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80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8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6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30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60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4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25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1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3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9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3B84-0834-4AF7-BE0E-F1554E06E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1499</Words>
  <Characters>9448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Peric, Ivan (IPE)</cp:lastModifiedBy>
  <cp:revision>3</cp:revision>
  <dcterms:created xsi:type="dcterms:W3CDTF">2019-05-19T18:16:00Z</dcterms:created>
  <dcterms:modified xsi:type="dcterms:W3CDTF">2019-05-19T19:16:00Z</dcterms:modified>
</cp:coreProperties>
</file>